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0D735" w14:textId="77777777" w:rsidR="008241FC" w:rsidRDefault="00EE0500" w:rsidP="00EE0500">
      <w:pPr>
        <w:jc w:val="center"/>
      </w:pPr>
      <w:bookmarkStart w:id="0" w:name="_GoBack"/>
      <w:bookmarkEnd w:id="0"/>
      <w:r>
        <w:t>Mrs. Williams’ Class</w:t>
      </w:r>
    </w:p>
    <w:p w14:paraId="34FCF41B" w14:textId="77777777" w:rsidR="00EE0500" w:rsidRDefault="00EE0500"/>
    <w:p w14:paraId="672D8034" w14:textId="77777777" w:rsidR="008241FC" w:rsidRPr="00EE0500" w:rsidRDefault="008241FC">
      <w:pPr>
        <w:rPr>
          <w:rFonts w:ascii="Lucida Sans" w:hAnsi="Lucida Sans"/>
          <w:sz w:val="22"/>
          <w:szCs w:val="22"/>
        </w:rPr>
      </w:pPr>
      <w:r w:rsidRPr="00EE0500">
        <w:rPr>
          <w:rFonts w:ascii="Lucida Sans" w:hAnsi="Lucida Sans"/>
          <w:sz w:val="22"/>
          <w:szCs w:val="22"/>
        </w:rPr>
        <w:t>Students in Mrs. Will</w:t>
      </w:r>
      <w:r w:rsidR="00CC6D08" w:rsidRPr="00EE0500">
        <w:rPr>
          <w:rFonts w:ascii="Lucida Sans" w:hAnsi="Lucida Sans"/>
          <w:sz w:val="22"/>
          <w:szCs w:val="22"/>
        </w:rPr>
        <w:t xml:space="preserve">iams’ class </w:t>
      </w:r>
      <w:r w:rsidR="006F018C" w:rsidRPr="00EE0500">
        <w:rPr>
          <w:rFonts w:ascii="Lucida Sans" w:hAnsi="Lucida Sans"/>
          <w:sz w:val="22"/>
          <w:szCs w:val="22"/>
        </w:rPr>
        <w:t>studied</w:t>
      </w:r>
      <w:r w:rsidR="00CC6D08" w:rsidRPr="00EE0500">
        <w:rPr>
          <w:rFonts w:ascii="Lucida Sans" w:hAnsi="Lucida Sans"/>
          <w:sz w:val="22"/>
          <w:szCs w:val="22"/>
        </w:rPr>
        <w:t xml:space="preserve"> atmospheric p</w:t>
      </w:r>
      <w:r w:rsidRPr="00EE0500">
        <w:rPr>
          <w:rFonts w:ascii="Lucida Sans" w:hAnsi="Lucida Sans"/>
          <w:sz w:val="22"/>
          <w:szCs w:val="22"/>
        </w:rPr>
        <w:t xml:space="preserve">ressure.  </w:t>
      </w:r>
      <w:r w:rsidR="00CC6D08" w:rsidRPr="00EE0500">
        <w:rPr>
          <w:rFonts w:ascii="Lucida Sans" w:hAnsi="Lucida Sans"/>
          <w:sz w:val="22"/>
          <w:szCs w:val="22"/>
        </w:rPr>
        <w:t>She taught the</w:t>
      </w:r>
      <w:r w:rsidRPr="00EE0500">
        <w:rPr>
          <w:rFonts w:ascii="Lucida Sans" w:hAnsi="Lucida Sans"/>
          <w:sz w:val="22"/>
          <w:szCs w:val="22"/>
        </w:rPr>
        <w:t xml:space="preserve"> essential concepts through a combination of lect</w:t>
      </w:r>
      <w:r w:rsidR="009426F0" w:rsidRPr="00EE0500">
        <w:rPr>
          <w:rFonts w:ascii="Lucida Sans" w:hAnsi="Lucida Sans"/>
          <w:sz w:val="22"/>
          <w:szCs w:val="22"/>
        </w:rPr>
        <w:t>ure</w:t>
      </w:r>
      <w:r w:rsidR="00CC6D08" w:rsidRPr="00EE0500">
        <w:rPr>
          <w:rFonts w:ascii="Lucida Sans" w:hAnsi="Lucida Sans"/>
          <w:sz w:val="22"/>
          <w:szCs w:val="22"/>
        </w:rPr>
        <w:t xml:space="preserve">, streaming video, textbook lessons and classroom discussions.  </w:t>
      </w:r>
      <w:r w:rsidR="006F018C" w:rsidRPr="00EE0500">
        <w:rPr>
          <w:rFonts w:ascii="Lucida Sans" w:hAnsi="Lucida Sans"/>
          <w:sz w:val="22"/>
          <w:szCs w:val="22"/>
        </w:rPr>
        <w:t>Quiz</w:t>
      </w:r>
      <w:r w:rsidR="009426F0" w:rsidRPr="00EE0500">
        <w:rPr>
          <w:rFonts w:ascii="Lucida Sans" w:hAnsi="Lucida Sans"/>
          <w:sz w:val="22"/>
          <w:szCs w:val="22"/>
        </w:rPr>
        <w:t xml:space="preserve"> results</w:t>
      </w:r>
      <w:r w:rsidR="00CC6D08" w:rsidRPr="00EE0500">
        <w:rPr>
          <w:rFonts w:ascii="Lucida Sans" w:hAnsi="Lucida Sans"/>
          <w:sz w:val="22"/>
          <w:szCs w:val="22"/>
        </w:rPr>
        <w:t xml:space="preserve"> </w:t>
      </w:r>
      <w:r w:rsidR="006F018C" w:rsidRPr="00EE0500">
        <w:rPr>
          <w:rFonts w:ascii="Lucida Sans" w:hAnsi="Lucida Sans"/>
          <w:sz w:val="22"/>
          <w:szCs w:val="22"/>
        </w:rPr>
        <w:t xml:space="preserve">from the day prior to the lesson </w:t>
      </w:r>
      <w:r w:rsidR="00CC6D08" w:rsidRPr="00EE0500">
        <w:rPr>
          <w:rFonts w:ascii="Lucida Sans" w:hAnsi="Lucida Sans"/>
          <w:sz w:val="22"/>
          <w:szCs w:val="22"/>
        </w:rPr>
        <w:t>show</w:t>
      </w:r>
      <w:r w:rsidR="006F018C" w:rsidRPr="00EE0500">
        <w:rPr>
          <w:rFonts w:ascii="Lucida Sans" w:hAnsi="Lucida Sans"/>
          <w:sz w:val="22"/>
          <w:szCs w:val="22"/>
        </w:rPr>
        <w:t>ed</w:t>
      </w:r>
      <w:r w:rsidR="00CC6D08" w:rsidRPr="00EE0500">
        <w:rPr>
          <w:rFonts w:ascii="Lucida Sans" w:hAnsi="Lucida Sans"/>
          <w:sz w:val="22"/>
          <w:szCs w:val="22"/>
        </w:rPr>
        <w:t xml:space="preserve"> most students have retained the concepts and are </w:t>
      </w:r>
      <w:r w:rsidR="009426F0" w:rsidRPr="00EE0500">
        <w:rPr>
          <w:rFonts w:ascii="Lucida Sans" w:hAnsi="Lucida Sans"/>
          <w:sz w:val="22"/>
          <w:szCs w:val="22"/>
        </w:rPr>
        <w:t xml:space="preserve">ready to apply </w:t>
      </w:r>
      <w:r w:rsidR="006F018C" w:rsidRPr="00EE0500">
        <w:rPr>
          <w:rFonts w:ascii="Lucida Sans" w:hAnsi="Lucida Sans"/>
          <w:sz w:val="22"/>
          <w:szCs w:val="22"/>
        </w:rPr>
        <w:t xml:space="preserve">them </w:t>
      </w:r>
      <w:r w:rsidR="009426F0" w:rsidRPr="00EE0500">
        <w:rPr>
          <w:rFonts w:ascii="Lucida Sans" w:hAnsi="Lucida Sans"/>
          <w:sz w:val="22"/>
          <w:szCs w:val="22"/>
        </w:rPr>
        <w:t xml:space="preserve">to a hands-on activity.  </w:t>
      </w:r>
    </w:p>
    <w:p w14:paraId="579C4745" w14:textId="77777777" w:rsidR="009426F0" w:rsidRPr="00EE0500" w:rsidRDefault="009426F0">
      <w:pPr>
        <w:rPr>
          <w:rFonts w:ascii="Lucida Sans" w:hAnsi="Lucida Sans"/>
          <w:sz w:val="22"/>
          <w:szCs w:val="22"/>
        </w:rPr>
      </w:pPr>
    </w:p>
    <w:p w14:paraId="21670FFD" w14:textId="77777777" w:rsidR="009426F0" w:rsidRPr="00EE0500" w:rsidRDefault="009426F0">
      <w:pPr>
        <w:rPr>
          <w:rFonts w:ascii="Lucida Sans" w:hAnsi="Lucida Sans"/>
          <w:sz w:val="22"/>
          <w:szCs w:val="22"/>
        </w:rPr>
      </w:pPr>
      <w:r w:rsidRPr="00EE0500">
        <w:rPr>
          <w:rFonts w:ascii="Lucida Sans" w:hAnsi="Lucida Sans"/>
          <w:sz w:val="22"/>
          <w:szCs w:val="22"/>
        </w:rPr>
        <w:t xml:space="preserve">At the beginning </w:t>
      </w:r>
      <w:r w:rsidR="00EE0500" w:rsidRPr="00EE0500">
        <w:rPr>
          <w:rFonts w:ascii="Lucida Sans" w:hAnsi="Lucida Sans"/>
          <w:sz w:val="22"/>
          <w:szCs w:val="22"/>
        </w:rPr>
        <w:t xml:space="preserve">of the lesson the class reviewed </w:t>
      </w:r>
      <w:r w:rsidRPr="00EE0500">
        <w:rPr>
          <w:rFonts w:ascii="Lucida Sans" w:hAnsi="Lucida Sans"/>
          <w:sz w:val="22"/>
          <w:szCs w:val="22"/>
        </w:rPr>
        <w:t xml:space="preserve">the learning target: </w:t>
      </w:r>
      <w:r w:rsidR="008C0538" w:rsidRPr="00EE0500">
        <w:rPr>
          <w:rFonts w:ascii="Lucida Sans" w:hAnsi="Lucida Sans"/>
          <w:sz w:val="22"/>
          <w:szCs w:val="22"/>
        </w:rPr>
        <w:t>“</w:t>
      </w:r>
      <w:r w:rsidRPr="00EE0500">
        <w:rPr>
          <w:rFonts w:ascii="Lucida Sans" w:hAnsi="Lucida Sans"/>
          <w:sz w:val="22"/>
          <w:szCs w:val="22"/>
        </w:rPr>
        <w:t>Students will show how the force of atmospheric pressure can defeat gravity.</w:t>
      </w:r>
      <w:r w:rsidR="008C0538" w:rsidRPr="00EE0500">
        <w:rPr>
          <w:rFonts w:ascii="Lucida Sans" w:hAnsi="Lucida Sans"/>
          <w:sz w:val="22"/>
          <w:szCs w:val="22"/>
        </w:rPr>
        <w:t>”</w:t>
      </w:r>
      <w:r w:rsidRPr="00EE0500">
        <w:rPr>
          <w:rFonts w:ascii="Lucida Sans" w:hAnsi="Lucida Sans"/>
          <w:sz w:val="22"/>
          <w:szCs w:val="22"/>
        </w:rPr>
        <w:t xml:space="preserve">  To meet the learning target</w:t>
      </w:r>
      <w:r w:rsidR="00EE0500" w:rsidRPr="00EE0500">
        <w:rPr>
          <w:rFonts w:ascii="Lucida Sans" w:hAnsi="Lucida Sans"/>
          <w:sz w:val="22"/>
          <w:szCs w:val="22"/>
        </w:rPr>
        <w:t>, students were</w:t>
      </w:r>
      <w:r w:rsidR="00CC6D08" w:rsidRPr="00EE0500">
        <w:rPr>
          <w:rFonts w:ascii="Lucida Sans" w:hAnsi="Lucida Sans"/>
          <w:sz w:val="22"/>
          <w:szCs w:val="22"/>
        </w:rPr>
        <w:t xml:space="preserve"> placed in groups, </w:t>
      </w:r>
      <w:r w:rsidRPr="00EE0500">
        <w:rPr>
          <w:rFonts w:ascii="Lucida Sans" w:hAnsi="Lucida Sans"/>
          <w:sz w:val="22"/>
          <w:szCs w:val="22"/>
        </w:rPr>
        <w:t xml:space="preserve">with </w:t>
      </w:r>
      <w:r w:rsidR="00CC6D08" w:rsidRPr="00EE0500">
        <w:rPr>
          <w:rFonts w:ascii="Lucida Sans" w:hAnsi="Lucida Sans"/>
          <w:sz w:val="22"/>
          <w:szCs w:val="22"/>
        </w:rPr>
        <w:t xml:space="preserve">necessary </w:t>
      </w:r>
      <w:r w:rsidRPr="00EE0500">
        <w:rPr>
          <w:rFonts w:ascii="Lucida Sans" w:hAnsi="Lucida Sans"/>
          <w:sz w:val="22"/>
          <w:szCs w:val="22"/>
        </w:rPr>
        <w:t xml:space="preserve">materials </w:t>
      </w:r>
      <w:r w:rsidR="00CC6D08" w:rsidRPr="00EE0500">
        <w:rPr>
          <w:rFonts w:ascii="Lucida Sans" w:hAnsi="Lucida Sans"/>
          <w:sz w:val="22"/>
          <w:szCs w:val="22"/>
        </w:rPr>
        <w:t xml:space="preserve">at their tables, </w:t>
      </w:r>
      <w:r w:rsidRPr="00EE0500">
        <w:rPr>
          <w:rFonts w:ascii="Lucida Sans" w:hAnsi="Lucida Sans"/>
          <w:sz w:val="22"/>
          <w:szCs w:val="22"/>
        </w:rPr>
        <w:t>and assigned the following task:</w:t>
      </w:r>
    </w:p>
    <w:p w14:paraId="09DD224C" w14:textId="77777777" w:rsidR="009426F0" w:rsidRPr="00EE0500" w:rsidRDefault="009426F0">
      <w:pPr>
        <w:rPr>
          <w:rFonts w:ascii="Lucida Sans" w:hAnsi="Lucida Sans"/>
          <w:sz w:val="22"/>
          <w:szCs w:val="22"/>
        </w:rPr>
      </w:pPr>
    </w:p>
    <w:p w14:paraId="037978BB" w14:textId="77777777" w:rsidR="001B241E" w:rsidRPr="00EE0500" w:rsidRDefault="00EE0500">
      <w:pPr>
        <w:rPr>
          <w:rFonts w:ascii="Lucida Sans" w:hAnsi="Lucida Sans"/>
          <w:sz w:val="22"/>
          <w:szCs w:val="22"/>
        </w:rPr>
      </w:pPr>
      <w:r>
        <w:rPr>
          <w:noProof/>
        </w:rPr>
        <mc:AlternateContent>
          <mc:Choice Requires="wps">
            <w:drawing>
              <wp:anchor distT="0" distB="0" distL="114300" distR="114300" simplePos="0" relativeHeight="251659264" behindDoc="0" locked="0" layoutInCell="1" allowOverlap="1" wp14:anchorId="037985CD" wp14:editId="680EADBC">
                <wp:simplePos x="0" y="0"/>
                <wp:positionH relativeFrom="column">
                  <wp:posOffset>0</wp:posOffset>
                </wp:positionH>
                <wp:positionV relativeFrom="paragraph">
                  <wp:posOffset>0</wp:posOffset>
                </wp:positionV>
                <wp:extent cx="5486400" cy="2065655"/>
                <wp:effectExtent l="0" t="0" r="25400" b="17145"/>
                <wp:wrapSquare wrapText="bothSides"/>
                <wp:docPr id="1" name="Text Box 1"/>
                <wp:cNvGraphicFramePr/>
                <a:graphic xmlns:a="http://schemas.openxmlformats.org/drawingml/2006/main">
                  <a:graphicData uri="http://schemas.microsoft.com/office/word/2010/wordprocessingShape">
                    <wps:wsp>
                      <wps:cNvSpPr txBox="1"/>
                      <wps:spPr>
                        <a:xfrm>
                          <a:off x="0" y="0"/>
                          <a:ext cx="5486400" cy="2065655"/>
                        </a:xfrm>
                        <a:prstGeom prst="rect">
                          <a:avLst/>
                        </a:prstGeom>
                        <a:noFill/>
                        <a:ln>
                          <a:solidFill>
                            <a:schemeClr val="tx1"/>
                          </a:solidFill>
                          <a:prstDash val="dashDot"/>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62C0235" w14:textId="77777777" w:rsidR="00EE0500" w:rsidRPr="00EE0500" w:rsidRDefault="00EE0500">
                            <w:pPr>
                              <w:rPr>
                                <w:rFonts w:ascii="Lucida Sans" w:hAnsi="Lucida Sans"/>
                                <w:b/>
                                <w:i/>
                                <w:sz w:val="22"/>
                                <w:szCs w:val="22"/>
                              </w:rPr>
                            </w:pPr>
                            <w:r w:rsidRPr="00EE0500">
                              <w:rPr>
                                <w:rFonts w:ascii="Lucida Sans" w:hAnsi="Lucida Sans"/>
                                <w:b/>
                                <w:i/>
                                <w:sz w:val="22"/>
                                <w:szCs w:val="22"/>
                              </w:rPr>
                              <w:t>1.  Fill cup ¾ full of water</w:t>
                            </w:r>
                          </w:p>
                          <w:p w14:paraId="315D56DD" w14:textId="77777777" w:rsidR="00EE0500" w:rsidRPr="00EE0500" w:rsidRDefault="00EE0500">
                            <w:pPr>
                              <w:rPr>
                                <w:rFonts w:ascii="Lucida Sans" w:hAnsi="Lucida Sans"/>
                                <w:b/>
                                <w:i/>
                                <w:sz w:val="22"/>
                                <w:szCs w:val="22"/>
                              </w:rPr>
                            </w:pPr>
                            <w:r w:rsidRPr="00EE0500">
                              <w:rPr>
                                <w:rFonts w:ascii="Lucida Sans" w:hAnsi="Lucida Sans"/>
                                <w:b/>
                                <w:i/>
                                <w:sz w:val="22"/>
                                <w:szCs w:val="22"/>
                              </w:rPr>
                              <w:t>2.  Place DRY card over the top of the cup</w:t>
                            </w:r>
                          </w:p>
                          <w:p w14:paraId="64DA2B2F" w14:textId="77777777" w:rsidR="00EE0500" w:rsidRPr="00EE0500" w:rsidRDefault="00EE0500">
                            <w:pPr>
                              <w:rPr>
                                <w:rFonts w:ascii="Lucida Sans" w:hAnsi="Lucida Sans"/>
                                <w:b/>
                                <w:i/>
                                <w:sz w:val="22"/>
                                <w:szCs w:val="22"/>
                              </w:rPr>
                            </w:pPr>
                            <w:r w:rsidRPr="00EE0500">
                              <w:rPr>
                                <w:rFonts w:ascii="Lucida Sans" w:hAnsi="Lucida Sans"/>
                                <w:b/>
                                <w:i/>
                                <w:sz w:val="22"/>
                                <w:szCs w:val="22"/>
                              </w:rPr>
                              <w:t>3.  Use your hand (make sure it’s dry) to hold the card tightly in position and invert the cup over your larger container (or sink)</w:t>
                            </w:r>
                          </w:p>
                          <w:p w14:paraId="20B78E2E" w14:textId="77777777" w:rsidR="00EE0500" w:rsidRPr="00EE0500" w:rsidRDefault="00EE0500">
                            <w:pPr>
                              <w:rPr>
                                <w:rFonts w:ascii="Lucida Sans" w:hAnsi="Lucida Sans"/>
                                <w:b/>
                                <w:i/>
                                <w:sz w:val="22"/>
                                <w:szCs w:val="22"/>
                              </w:rPr>
                            </w:pPr>
                            <w:r w:rsidRPr="00EE0500">
                              <w:rPr>
                                <w:rFonts w:ascii="Lucida Sans" w:hAnsi="Lucida Sans"/>
                                <w:b/>
                                <w:i/>
                                <w:sz w:val="22"/>
                                <w:szCs w:val="22"/>
                              </w:rPr>
                              <w:t>4.  Slowly remove the hand holding the card</w:t>
                            </w:r>
                          </w:p>
                          <w:p w14:paraId="3CD647F6" w14:textId="77777777" w:rsidR="00EE0500" w:rsidRPr="00EE0500" w:rsidRDefault="00EE0500">
                            <w:pPr>
                              <w:rPr>
                                <w:rFonts w:ascii="Lucida Sans" w:hAnsi="Lucida Sans"/>
                                <w:b/>
                                <w:i/>
                                <w:sz w:val="22"/>
                                <w:szCs w:val="22"/>
                              </w:rPr>
                            </w:pPr>
                            <w:r w:rsidRPr="00EE0500">
                              <w:rPr>
                                <w:rFonts w:ascii="Lucida Sans" w:hAnsi="Lucida Sans"/>
                                <w:b/>
                                <w:i/>
                                <w:sz w:val="22"/>
                                <w:szCs w:val="22"/>
                              </w:rPr>
                              <w:t>Each Group will work together to chart the following:</w:t>
                            </w:r>
                          </w:p>
                          <w:p w14:paraId="03938CA0" w14:textId="77777777" w:rsidR="00EE0500" w:rsidRPr="00EE0500" w:rsidRDefault="00EE0500">
                            <w:pPr>
                              <w:rPr>
                                <w:rFonts w:ascii="Lucida Sans" w:hAnsi="Lucida Sans"/>
                                <w:b/>
                                <w:i/>
                                <w:sz w:val="22"/>
                                <w:szCs w:val="22"/>
                              </w:rPr>
                            </w:pPr>
                            <w:r w:rsidRPr="00EE0500">
                              <w:rPr>
                                <w:rFonts w:ascii="Lucida Sans" w:hAnsi="Lucida Sans"/>
                                <w:b/>
                                <w:i/>
                                <w:sz w:val="22"/>
                                <w:szCs w:val="22"/>
                              </w:rPr>
                              <w:t xml:space="preserve">5. Draw a ‘force-diagram’ showing the forces at work in this demonstration when the cup is upside-down. (Hint: air pressure v. gravity) Are the forces balanced or unbalanced?  </w:t>
                            </w:r>
                          </w:p>
                          <w:p w14:paraId="4E868AF3" w14:textId="77777777" w:rsidR="00EE0500" w:rsidRPr="003C3F3E" w:rsidRDefault="00EE0500">
                            <w:pPr>
                              <w:rPr>
                                <w:rFonts w:ascii="Lucida Sans" w:hAnsi="Lucida Sans"/>
                                <w:b/>
                                <w:i/>
                                <w:sz w:val="22"/>
                                <w:szCs w:val="22"/>
                              </w:rPr>
                            </w:pPr>
                            <w:r w:rsidRPr="00EE0500">
                              <w:rPr>
                                <w:rFonts w:ascii="Lucida Sans" w:hAnsi="Lucida Sans"/>
                                <w:b/>
                                <w:i/>
                                <w:sz w:val="22"/>
                                <w:szCs w:val="22"/>
                              </w:rPr>
                              <w:t>6.  Why doesn’t this ‘trick’ work if the ‘seal’ between the card and the cup is broken, thinking about what happens to the surrounding air pressure when outside air gets into the cup?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0;margin-top:0;width:6in;height:162.6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" filled="f" strokecolor="black [3213]">
                <v:stroke dashstyle="dashDot"/>
                <v:textbox style="mso-fit-shape-to-text:t">
                  <w:txbxContent>
                    <w:p w14:paraId="162C0235" w14:textId="77777777" w:rsidR="00EE0500" w:rsidRPr="00EE0500" w:rsidRDefault="00EE0500">
                      <w:pPr>
                        <w:rPr>
                          <w:rFonts w:ascii="Lucida Sans" w:hAnsi="Lucida Sans"/>
                          <w:b/>
                          <w:i/>
                          <w:sz w:val="22"/>
                          <w:szCs w:val="22"/>
                        </w:rPr>
                      </w:pPr>
                      <w:r w:rsidRPr="00EE0500">
                        <w:rPr>
                          <w:rFonts w:ascii="Lucida Sans" w:hAnsi="Lucida Sans"/>
                          <w:b/>
                          <w:i/>
                          <w:sz w:val="22"/>
                          <w:szCs w:val="22"/>
                        </w:rPr>
                        <w:t>1.  Fill cup ¾ full of water</w:t>
                      </w:r>
                    </w:p>
                    <w:p w14:paraId="315D56DD" w14:textId="77777777" w:rsidR="00EE0500" w:rsidRPr="00EE0500" w:rsidRDefault="00EE0500">
                      <w:pPr>
                        <w:rPr>
                          <w:rFonts w:ascii="Lucida Sans" w:hAnsi="Lucida Sans"/>
                          <w:b/>
                          <w:i/>
                          <w:sz w:val="22"/>
                          <w:szCs w:val="22"/>
                        </w:rPr>
                      </w:pPr>
                      <w:r w:rsidRPr="00EE0500">
                        <w:rPr>
                          <w:rFonts w:ascii="Lucida Sans" w:hAnsi="Lucida Sans"/>
                          <w:b/>
                          <w:i/>
                          <w:sz w:val="22"/>
                          <w:szCs w:val="22"/>
                        </w:rPr>
                        <w:t>2.  Place DRY card over the top of the cup</w:t>
                      </w:r>
                    </w:p>
                    <w:p w14:paraId="64DA2B2F" w14:textId="77777777" w:rsidR="00EE0500" w:rsidRPr="00EE0500" w:rsidRDefault="00EE0500">
                      <w:pPr>
                        <w:rPr>
                          <w:rFonts w:ascii="Lucida Sans" w:hAnsi="Lucida Sans"/>
                          <w:b/>
                          <w:i/>
                          <w:sz w:val="22"/>
                          <w:szCs w:val="22"/>
                        </w:rPr>
                      </w:pPr>
                      <w:r w:rsidRPr="00EE0500">
                        <w:rPr>
                          <w:rFonts w:ascii="Lucida Sans" w:hAnsi="Lucida Sans"/>
                          <w:b/>
                          <w:i/>
                          <w:sz w:val="22"/>
                          <w:szCs w:val="22"/>
                        </w:rPr>
                        <w:t>3.  Use your hand (make sure it’s dry) to hold the card tightly in position and invert the cup over your larger container (or sink)</w:t>
                      </w:r>
                    </w:p>
                    <w:p w14:paraId="20B78E2E" w14:textId="77777777" w:rsidR="00EE0500" w:rsidRPr="00EE0500" w:rsidRDefault="00EE0500">
                      <w:pPr>
                        <w:rPr>
                          <w:rFonts w:ascii="Lucida Sans" w:hAnsi="Lucida Sans"/>
                          <w:b/>
                          <w:i/>
                          <w:sz w:val="22"/>
                          <w:szCs w:val="22"/>
                        </w:rPr>
                      </w:pPr>
                      <w:r w:rsidRPr="00EE0500">
                        <w:rPr>
                          <w:rFonts w:ascii="Lucida Sans" w:hAnsi="Lucida Sans"/>
                          <w:b/>
                          <w:i/>
                          <w:sz w:val="22"/>
                          <w:szCs w:val="22"/>
                        </w:rPr>
                        <w:t>4.  Slowly remove the hand holding the card</w:t>
                      </w:r>
                    </w:p>
                    <w:p w14:paraId="3CD647F6" w14:textId="77777777" w:rsidR="00EE0500" w:rsidRPr="00EE0500" w:rsidRDefault="00EE0500">
                      <w:pPr>
                        <w:rPr>
                          <w:rFonts w:ascii="Lucida Sans" w:hAnsi="Lucida Sans"/>
                          <w:b/>
                          <w:i/>
                          <w:sz w:val="22"/>
                          <w:szCs w:val="22"/>
                        </w:rPr>
                      </w:pPr>
                      <w:r w:rsidRPr="00EE0500">
                        <w:rPr>
                          <w:rFonts w:ascii="Lucida Sans" w:hAnsi="Lucida Sans"/>
                          <w:b/>
                          <w:i/>
                          <w:sz w:val="22"/>
                          <w:szCs w:val="22"/>
                        </w:rPr>
                        <w:t>Each Group will work together to chart the following:</w:t>
                      </w:r>
                    </w:p>
                    <w:p w14:paraId="03938CA0" w14:textId="77777777" w:rsidR="00EE0500" w:rsidRPr="00EE0500" w:rsidRDefault="00EE0500">
                      <w:pPr>
                        <w:rPr>
                          <w:rFonts w:ascii="Lucida Sans" w:hAnsi="Lucida Sans"/>
                          <w:b/>
                          <w:i/>
                          <w:sz w:val="22"/>
                          <w:szCs w:val="22"/>
                        </w:rPr>
                      </w:pPr>
                      <w:r w:rsidRPr="00EE0500">
                        <w:rPr>
                          <w:rFonts w:ascii="Lucida Sans" w:hAnsi="Lucida Sans"/>
                          <w:b/>
                          <w:i/>
                          <w:sz w:val="22"/>
                          <w:szCs w:val="22"/>
                        </w:rPr>
                        <w:t xml:space="preserve">5. Draw a ‘force-diagram’ showing the forces at work in this demonstration when the cup is upside-down. (Hint: air pressure v. gravity) Are the forces balanced or unbalanced?  </w:t>
                      </w:r>
                    </w:p>
                    <w:p w14:paraId="4E868AF3" w14:textId="77777777" w:rsidR="00EE0500" w:rsidRPr="003C3F3E" w:rsidRDefault="00EE0500">
                      <w:pPr>
                        <w:rPr>
                          <w:rFonts w:ascii="Lucida Sans" w:hAnsi="Lucida Sans"/>
                          <w:b/>
                          <w:i/>
                          <w:sz w:val="22"/>
                          <w:szCs w:val="22"/>
                        </w:rPr>
                      </w:pPr>
                      <w:r w:rsidRPr="00EE0500">
                        <w:rPr>
                          <w:rFonts w:ascii="Lucida Sans" w:hAnsi="Lucida Sans"/>
                          <w:b/>
                          <w:i/>
                          <w:sz w:val="22"/>
                          <w:szCs w:val="22"/>
                        </w:rPr>
                        <w:t>6.  Why doesn’t this ‘trick’ work if the ‘seal’ between the card and the cup is broken, thinking about what happens to the surrounding air pressure when outside air gets into the cup?</w:t>
                      </w:r>
                    </w:p>
                  </w:txbxContent>
                </v:textbox>
                <w10:wrap type="square"/>
              </v:shape>
            </w:pict>
          </mc:Fallback>
        </mc:AlternateContent>
      </w:r>
    </w:p>
    <w:p w14:paraId="66195D79" w14:textId="77777777" w:rsidR="001B241E" w:rsidRPr="00EE0500" w:rsidRDefault="001B241E">
      <w:pPr>
        <w:rPr>
          <w:rFonts w:ascii="Lucida Sans" w:hAnsi="Lucida Sans"/>
          <w:sz w:val="22"/>
          <w:szCs w:val="22"/>
        </w:rPr>
      </w:pPr>
      <w:r w:rsidRPr="00EE0500">
        <w:rPr>
          <w:rFonts w:ascii="Lucida Sans" w:hAnsi="Lucida Sans"/>
          <w:sz w:val="22"/>
          <w:szCs w:val="22"/>
        </w:rPr>
        <w:t>As the students work</w:t>
      </w:r>
      <w:r w:rsidR="00EE0500" w:rsidRPr="00EE0500">
        <w:rPr>
          <w:rFonts w:ascii="Lucida Sans" w:hAnsi="Lucida Sans"/>
          <w:sz w:val="22"/>
          <w:szCs w:val="22"/>
        </w:rPr>
        <w:t>ed, Mrs. Williams redirected minor off-task behavior, showed</w:t>
      </w:r>
      <w:r w:rsidRPr="00EE0500">
        <w:rPr>
          <w:rFonts w:ascii="Lucida Sans" w:hAnsi="Lucida Sans"/>
          <w:sz w:val="22"/>
          <w:szCs w:val="22"/>
        </w:rPr>
        <w:t xml:space="preserve"> enthu</w:t>
      </w:r>
      <w:r w:rsidR="00EE0500" w:rsidRPr="00EE0500">
        <w:rPr>
          <w:rFonts w:ascii="Lucida Sans" w:hAnsi="Lucida Sans"/>
          <w:sz w:val="22"/>
          <w:szCs w:val="22"/>
        </w:rPr>
        <w:t xml:space="preserve">siasm for the activity, and asked questions to </w:t>
      </w:r>
      <w:r w:rsidRPr="00EE0500">
        <w:rPr>
          <w:rFonts w:ascii="Lucida Sans" w:hAnsi="Lucida Sans"/>
          <w:sz w:val="22"/>
          <w:szCs w:val="22"/>
        </w:rPr>
        <w:t>encourage student</w:t>
      </w:r>
      <w:r w:rsidR="008A135F" w:rsidRPr="00EE0500">
        <w:rPr>
          <w:rFonts w:ascii="Lucida Sans" w:hAnsi="Lucida Sans"/>
          <w:sz w:val="22"/>
          <w:szCs w:val="22"/>
        </w:rPr>
        <w:t xml:space="preserve">s to refine </w:t>
      </w:r>
      <w:r w:rsidR="00EE0500" w:rsidRPr="00EE0500">
        <w:rPr>
          <w:rFonts w:ascii="Lucida Sans" w:hAnsi="Lucida Sans"/>
          <w:sz w:val="22"/>
          <w:szCs w:val="22"/>
        </w:rPr>
        <w:t>their explanations.  She directed</w:t>
      </w:r>
      <w:r w:rsidR="008A135F" w:rsidRPr="00EE0500">
        <w:rPr>
          <w:rFonts w:ascii="Lucida Sans" w:hAnsi="Lucida Sans"/>
          <w:sz w:val="22"/>
          <w:szCs w:val="22"/>
        </w:rPr>
        <w:t xml:space="preserve"> groups to make corrections, if needed.  </w:t>
      </w:r>
    </w:p>
    <w:p w14:paraId="7623C5FE" w14:textId="77777777" w:rsidR="003C48CF" w:rsidRPr="00EE0500" w:rsidRDefault="003C48CF">
      <w:pPr>
        <w:rPr>
          <w:rFonts w:ascii="Lucida Sans" w:hAnsi="Lucida Sans"/>
          <w:sz w:val="22"/>
          <w:szCs w:val="22"/>
        </w:rPr>
      </w:pPr>
    </w:p>
    <w:p w14:paraId="556F95B6" w14:textId="77777777" w:rsidR="003C48CF" w:rsidRPr="00EE0500" w:rsidRDefault="00EE0500">
      <w:pPr>
        <w:rPr>
          <w:rFonts w:ascii="Lucida Sans" w:hAnsi="Lucida Sans"/>
          <w:sz w:val="22"/>
          <w:szCs w:val="22"/>
        </w:rPr>
      </w:pPr>
      <w:r w:rsidRPr="00EE0500">
        <w:rPr>
          <w:rFonts w:ascii="Lucida Sans" w:hAnsi="Lucida Sans"/>
          <w:sz w:val="22"/>
          <w:szCs w:val="22"/>
        </w:rPr>
        <w:t>Once students were</w:t>
      </w:r>
      <w:r w:rsidR="003C48CF" w:rsidRPr="00EE0500">
        <w:rPr>
          <w:rFonts w:ascii="Lucida Sans" w:hAnsi="Lucida Sans"/>
          <w:sz w:val="22"/>
          <w:szCs w:val="22"/>
        </w:rPr>
        <w:t xml:space="preserve"> finished, the</w:t>
      </w:r>
      <w:r w:rsidR="008A135F" w:rsidRPr="00EE0500">
        <w:rPr>
          <w:rFonts w:ascii="Lucida Sans" w:hAnsi="Lucida Sans"/>
          <w:sz w:val="22"/>
          <w:szCs w:val="22"/>
        </w:rPr>
        <w:t>ir</w:t>
      </w:r>
      <w:r w:rsidRPr="00EE0500">
        <w:rPr>
          <w:rFonts w:ascii="Lucida Sans" w:hAnsi="Lucida Sans"/>
          <w:sz w:val="22"/>
          <w:szCs w:val="22"/>
        </w:rPr>
        <w:t xml:space="preserve"> posters were</w:t>
      </w:r>
      <w:r w:rsidR="003C48CF" w:rsidRPr="00EE0500">
        <w:rPr>
          <w:rFonts w:ascii="Lucida Sans" w:hAnsi="Lucida Sans"/>
          <w:sz w:val="22"/>
          <w:szCs w:val="22"/>
        </w:rPr>
        <w:t xml:space="preserve"> d</w:t>
      </w:r>
      <w:r w:rsidR="00CC6D08" w:rsidRPr="00EE0500">
        <w:rPr>
          <w:rFonts w:ascii="Lucida Sans" w:hAnsi="Lucida Sans"/>
          <w:sz w:val="22"/>
          <w:szCs w:val="22"/>
        </w:rPr>
        <w:t>isplayed for a gallery walk</w:t>
      </w:r>
      <w:r w:rsidRPr="00EE0500">
        <w:rPr>
          <w:rFonts w:ascii="Lucida Sans" w:hAnsi="Lucida Sans"/>
          <w:sz w:val="22"/>
          <w:szCs w:val="22"/>
        </w:rPr>
        <w:t xml:space="preserve">.  During the walk, students were asked to note </w:t>
      </w:r>
      <w:r w:rsidR="008A135F" w:rsidRPr="00EE0500">
        <w:rPr>
          <w:rFonts w:ascii="Lucida Sans" w:hAnsi="Lucida Sans"/>
          <w:sz w:val="22"/>
          <w:szCs w:val="22"/>
        </w:rPr>
        <w:t xml:space="preserve">differences and similarities </w:t>
      </w:r>
      <w:r w:rsidRPr="00EE0500">
        <w:rPr>
          <w:rFonts w:ascii="Lucida Sans" w:hAnsi="Lucida Sans"/>
          <w:sz w:val="22"/>
          <w:szCs w:val="22"/>
        </w:rPr>
        <w:t xml:space="preserve">in the work, in preparation for a whole group discussion. </w:t>
      </w:r>
      <w:r w:rsidR="008A135F" w:rsidRPr="00EE0500">
        <w:rPr>
          <w:rFonts w:ascii="Lucida Sans" w:hAnsi="Lucida Sans"/>
          <w:sz w:val="22"/>
          <w:szCs w:val="22"/>
        </w:rPr>
        <w:t>Fi</w:t>
      </w:r>
      <w:r w:rsidRPr="00EE0500">
        <w:rPr>
          <w:rFonts w:ascii="Lucida Sans" w:hAnsi="Lucida Sans"/>
          <w:sz w:val="22"/>
          <w:szCs w:val="22"/>
        </w:rPr>
        <w:t>nally, Mrs. Williams synthesized</w:t>
      </w:r>
      <w:r w:rsidR="008A135F" w:rsidRPr="00EE0500">
        <w:rPr>
          <w:rFonts w:ascii="Lucida Sans" w:hAnsi="Lucida Sans"/>
          <w:sz w:val="22"/>
          <w:szCs w:val="22"/>
        </w:rPr>
        <w:t xml:space="preserve"> the statements of the group to describe how atmospheric pr</w:t>
      </w:r>
      <w:r w:rsidRPr="00EE0500">
        <w:rPr>
          <w:rFonts w:ascii="Lucida Sans" w:hAnsi="Lucida Sans"/>
          <w:sz w:val="22"/>
          <w:szCs w:val="22"/>
        </w:rPr>
        <w:t>essure defeated gravity in the given</w:t>
      </w:r>
      <w:r w:rsidR="008A135F" w:rsidRPr="00EE0500">
        <w:rPr>
          <w:rFonts w:ascii="Lucida Sans" w:hAnsi="Lucida Sans"/>
          <w:sz w:val="22"/>
          <w:szCs w:val="22"/>
        </w:rPr>
        <w:t xml:space="preserve"> situation.</w:t>
      </w:r>
    </w:p>
    <w:p w14:paraId="34CF4B72" w14:textId="77777777" w:rsidR="008A135F" w:rsidRPr="00EE0500" w:rsidRDefault="008A135F">
      <w:pPr>
        <w:rPr>
          <w:rFonts w:ascii="Lucida Sans" w:hAnsi="Lucida Sans"/>
          <w:sz w:val="22"/>
          <w:szCs w:val="22"/>
        </w:rPr>
      </w:pPr>
    </w:p>
    <w:p w14:paraId="0F8E3693" w14:textId="77777777" w:rsidR="001B241E" w:rsidRPr="00EE0500" w:rsidRDefault="001B241E">
      <w:pPr>
        <w:rPr>
          <w:rFonts w:ascii="Lucida Sans" w:hAnsi="Lucida Sans"/>
          <w:sz w:val="22"/>
          <w:szCs w:val="22"/>
        </w:rPr>
      </w:pPr>
      <w:r w:rsidRPr="00EE0500">
        <w:rPr>
          <w:rFonts w:ascii="Lucida Sans" w:hAnsi="Lucida Sans"/>
          <w:sz w:val="22"/>
          <w:szCs w:val="22"/>
        </w:rPr>
        <w:t>At the conclusion o</w:t>
      </w:r>
      <w:r w:rsidR="00EE0500" w:rsidRPr="00EE0500">
        <w:rPr>
          <w:rFonts w:ascii="Lucida Sans" w:hAnsi="Lucida Sans"/>
          <w:sz w:val="22"/>
          <w:szCs w:val="22"/>
        </w:rPr>
        <w:t>f the lesson, Mrs. Williams asked</w:t>
      </w:r>
      <w:r w:rsidRPr="00EE0500">
        <w:rPr>
          <w:rFonts w:ascii="Lucida Sans" w:hAnsi="Lucida Sans"/>
          <w:sz w:val="22"/>
          <w:szCs w:val="22"/>
        </w:rPr>
        <w:t xml:space="preserve"> students to complete the following statement independently: The force of atmospheric pressure can defeat gravity because….</w:t>
      </w:r>
    </w:p>
    <w:p w14:paraId="5DD056EE" w14:textId="77777777" w:rsidR="00EE0500" w:rsidRPr="00EE0500" w:rsidRDefault="00EE0500">
      <w:pPr>
        <w:rPr>
          <w:rFonts w:ascii="Lucida Sans" w:hAnsi="Lucida Sans"/>
          <w:sz w:val="22"/>
          <w:szCs w:val="22"/>
        </w:rPr>
      </w:pPr>
    </w:p>
    <w:p w14:paraId="1CA3C4C6" w14:textId="77777777" w:rsidR="001B241E" w:rsidRPr="00EE0500" w:rsidRDefault="003C48CF">
      <w:pPr>
        <w:rPr>
          <w:rFonts w:ascii="Lucida Sans" w:hAnsi="Lucida Sans"/>
          <w:sz w:val="22"/>
          <w:szCs w:val="22"/>
        </w:rPr>
      </w:pPr>
      <w:r w:rsidRPr="00EE0500">
        <w:rPr>
          <w:rFonts w:ascii="Lucida Sans" w:hAnsi="Lucida Sans"/>
          <w:sz w:val="22"/>
          <w:szCs w:val="22"/>
        </w:rPr>
        <w:t xml:space="preserve">Based on their responses, she will decide how to proceed.  </w:t>
      </w:r>
    </w:p>
    <w:p w14:paraId="51C0B160" w14:textId="77777777" w:rsidR="001B241E" w:rsidRPr="00EE0500" w:rsidRDefault="001B241E">
      <w:pPr>
        <w:rPr>
          <w:rFonts w:ascii="Lucida Sans" w:hAnsi="Lucida Sans"/>
          <w:sz w:val="22"/>
          <w:szCs w:val="22"/>
        </w:rPr>
      </w:pPr>
    </w:p>
    <w:p w14:paraId="68619AB8" w14:textId="77777777" w:rsidR="001B241E" w:rsidRDefault="001B241E"/>
    <w:sectPr w:rsidR="001B241E" w:rsidSect="00577EC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B8604" w14:textId="77777777" w:rsidR="00786123" w:rsidRDefault="00786123" w:rsidP="003D5D55">
      <w:r>
        <w:separator/>
      </w:r>
    </w:p>
  </w:endnote>
  <w:endnote w:type="continuationSeparator" w:id="0">
    <w:p w14:paraId="05EF09CC" w14:textId="77777777" w:rsidR="00786123" w:rsidRDefault="00786123" w:rsidP="003D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FCE7A" w14:textId="77777777" w:rsidR="003D5D55" w:rsidRDefault="003D5D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1C500" w14:textId="77777777" w:rsidR="003D5D55" w:rsidRDefault="003D5D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D31A7" w14:textId="77777777" w:rsidR="003D5D55" w:rsidRDefault="003D5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DEB36" w14:textId="77777777" w:rsidR="00786123" w:rsidRDefault="00786123" w:rsidP="003D5D55">
      <w:r>
        <w:separator/>
      </w:r>
    </w:p>
  </w:footnote>
  <w:footnote w:type="continuationSeparator" w:id="0">
    <w:p w14:paraId="4B42F2EA" w14:textId="77777777" w:rsidR="00786123" w:rsidRDefault="00786123" w:rsidP="003D5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27EBC" w14:textId="498A0B22" w:rsidR="003D5D55" w:rsidRDefault="00786123">
    <w:pPr>
      <w:pStyle w:val="Header"/>
    </w:pPr>
    <w:r>
      <w:rPr>
        <w:noProof/>
      </w:rPr>
      <w:pict w14:anchorId="419343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D848E" w14:textId="60EC50CA" w:rsidR="003D5D55" w:rsidRDefault="00786123">
    <w:pPr>
      <w:pStyle w:val="Header"/>
    </w:pPr>
    <w:r>
      <w:rPr>
        <w:noProof/>
      </w:rPr>
      <w:pict w14:anchorId="445A8D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C4B67" w14:textId="0A9B0883" w:rsidR="003D5D55" w:rsidRDefault="00786123">
    <w:pPr>
      <w:pStyle w:val="Header"/>
    </w:pPr>
    <w:r>
      <w:rPr>
        <w:noProof/>
      </w:rPr>
      <w:pict w14:anchorId="6C86CE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54"/>
    <w:rsid w:val="00065587"/>
    <w:rsid w:val="001B241E"/>
    <w:rsid w:val="003C48CF"/>
    <w:rsid w:val="003D5D55"/>
    <w:rsid w:val="003F0F2D"/>
    <w:rsid w:val="00577ECE"/>
    <w:rsid w:val="006F018C"/>
    <w:rsid w:val="00786123"/>
    <w:rsid w:val="008241FC"/>
    <w:rsid w:val="008A135F"/>
    <w:rsid w:val="008C0538"/>
    <w:rsid w:val="009426F0"/>
    <w:rsid w:val="00CC6D08"/>
    <w:rsid w:val="00E47A54"/>
    <w:rsid w:val="00EE0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516C0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D55"/>
    <w:pPr>
      <w:tabs>
        <w:tab w:val="center" w:pos="4320"/>
        <w:tab w:val="right" w:pos="8640"/>
      </w:tabs>
    </w:pPr>
  </w:style>
  <w:style w:type="character" w:customStyle="1" w:styleId="HeaderChar">
    <w:name w:val="Header Char"/>
    <w:basedOn w:val="DefaultParagraphFont"/>
    <w:link w:val="Header"/>
    <w:uiPriority w:val="99"/>
    <w:rsid w:val="003D5D55"/>
  </w:style>
  <w:style w:type="paragraph" w:styleId="Footer">
    <w:name w:val="footer"/>
    <w:basedOn w:val="Normal"/>
    <w:link w:val="FooterChar"/>
    <w:uiPriority w:val="99"/>
    <w:unhideWhenUsed/>
    <w:rsid w:val="003D5D55"/>
    <w:pPr>
      <w:tabs>
        <w:tab w:val="center" w:pos="4320"/>
        <w:tab w:val="right" w:pos="8640"/>
      </w:tabs>
    </w:pPr>
  </w:style>
  <w:style w:type="character" w:customStyle="1" w:styleId="FooterChar">
    <w:name w:val="Footer Char"/>
    <w:basedOn w:val="DefaultParagraphFont"/>
    <w:link w:val="Footer"/>
    <w:uiPriority w:val="99"/>
    <w:rsid w:val="003D5D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D55"/>
    <w:pPr>
      <w:tabs>
        <w:tab w:val="center" w:pos="4320"/>
        <w:tab w:val="right" w:pos="8640"/>
      </w:tabs>
    </w:pPr>
  </w:style>
  <w:style w:type="character" w:customStyle="1" w:styleId="HeaderChar">
    <w:name w:val="Header Char"/>
    <w:basedOn w:val="DefaultParagraphFont"/>
    <w:link w:val="Header"/>
    <w:uiPriority w:val="99"/>
    <w:rsid w:val="003D5D55"/>
  </w:style>
  <w:style w:type="paragraph" w:styleId="Footer">
    <w:name w:val="footer"/>
    <w:basedOn w:val="Normal"/>
    <w:link w:val="FooterChar"/>
    <w:uiPriority w:val="99"/>
    <w:unhideWhenUsed/>
    <w:rsid w:val="003D5D55"/>
    <w:pPr>
      <w:tabs>
        <w:tab w:val="center" w:pos="4320"/>
        <w:tab w:val="right" w:pos="8640"/>
      </w:tabs>
    </w:pPr>
  </w:style>
  <w:style w:type="character" w:customStyle="1" w:styleId="FooterChar">
    <w:name w:val="Footer Char"/>
    <w:basedOn w:val="DefaultParagraphFont"/>
    <w:link w:val="Footer"/>
    <w:uiPriority w:val="99"/>
    <w:rsid w:val="003D5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Addison</dc:creator>
  <cp:lastModifiedBy>dwaggon</cp:lastModifiedBy>
  <cp:revision>2</cp:revision>
  <dcterms:created xsi:type="dcterms:W3CDTF">2013-11-17T05:08:00Z</dcterms:created>
  <dcterms:modified xsi:type="dcterms:W3CDTF">2013-11-17T05:08:00Z</dcterms:modified>
</cp:coreProperties>
</file>