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EF" w:rsidRPr="00EF6361" w:rsidRDefault="00E15112" w:rsidP="00EF6361">
      <w:pPr>
        <w:spacing w:after="0"/>
        <w:jc w:val="center"/>
        <w:rPr>
          <w:rFonts w:ascii="Elephant" w:hAnsi="Elephant"/>
          <w:sz w:val="96"/>
        </w:rPr>
      </w:pPr>
      <w:bookmarkStart w:id="0" w:name="_GoBack"/>
      <w:bookmarkEnd w:id="0"/>
      <w:r w:rsidRPr="00EF6361">
        <w:rPr>
          <w:rFonts w:ascii="Elephant" w:hAnsi="Elephant"/>
          <w:sz w:val="96"/>
        </w:rPr>
        <w:t>TRIGO</w:t>
      </w:r>
    </w:p>
    <w:p w:rsidR="00E16D47" w:rsidRPr="00EF6361" w:rsidRDefault="00E16D47">
      <w:pPr>
        <w:rPr>
          <w:b/>
          <w:sz w:val="28"/>
          <w:u w:val="single"/>
        </w:rPr>
      </w:pPr>
      <w:r w:rsidRPr="00EF6361">
        <w:rPr>
          <w:b/>
          <w:sz w:val="28"/>
          <w:u w:val="single"/>
        </w:rPr>
        <w:t>Materials:</w:t>
      </w:r>
    </w:p>
    <w:p w:rsidR="00E16D47" w:rsidRPr="00EF6361" w:rsidRDefault="00E16D47" w:rsidP="00E16D4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EF6361">
        <w:rPr>
          <w:sz w:val="28"/>
        </w:rPr>
        <w:t>Gameboard</w:t>
      </w:r>
      <w:proofErr w:type="spellEnd"/>
      <w:r w:rsidRPr="00EF6361">
        <w:rPr>
          <w:sz w:val="28"/>
        </w:rPr>
        <w:t xml:space="preserve"> (laminated)</w:t>
      </w:r>
    </w:p>
    <w:p w:rsidR="00E16D47" w:rsidRPr="00EF6361" w:rsidRDefault="00E16D47" w:rsidP="00E16D47">
      <w:pPr>
        <w:pStyle w:val="ListParagraph"/>
        <w:numPr>
          <w:ilvl w:val="0"/>
          <w:numId w:val="1"/>
        </w:numPr>
        <w:rPr>
          <w:sz w:val="28"/>
        </w:rPr>
      </w:pPr>
      <w:r w:rsidRPr="00EF6361">
        <w:rPr>
          <w:sz w:val="28"/>
        </w:rPr>
        <w:t>Trig expression cards</w:t>
      </w:r>
    </w:p>
    <w:p w:rsidR="00E16D47" w:rsidRPr="00EF6361" w:rsidRDefault="00E16D47" w:rsidP="00E16D47">
      <w:pPr>
        <w:pStyle w:val="ListParagraph"/>
        <w:numPr>
          <w:ilvl w:val="0"/>
          <w:numId w:val="1"/>
        </w:numPr>
        <w:rPr>
          <w:sz w:val="28"/>
        </w:rPr>
      </w:pPr>
      <w:r w:rsidRPr="00EF6361">
        <w:rPr>
          <w:sz w:val="28"/>
        </w:rPr>
        <w:t>Counters</w:t>
      </w:r>
    </w:p>
    <w:p w:rsidR="00E16D47" w:rsidRPr="00EF6361" w:rsidRDefault="00E16D47" w:rsidP="00E16D47">
      <w:pPr>
        <w:pStyle w:val="ListParagraph"/>
        <w:numPr>
          <w:ilvl w:val="0"/>
          <w:numId w:val="1"/>
        </w:numPr>
        <w:rPr>
          <w:sz w:val="28"/>
        </w:rPr>
      </w:pPr>
      <w:r w:rsidRPr="00EF6361">
        <w:rPr>
          <w:sz w:val="28"/>
        </w:rPr>
        <w:t>Dry erase markers and erasers</w:t>
      </w:r>
    </w:p>
    <w:p w:rsidR="00E16D47" w:rsidRPr="00EF6361" w:rsidRDefault="00E16D47">
      <w:pPr>
        <w:rPr>
          <w:b/>
          <w:sz w:val="28"/>
          <w:u w:val="single"/>
        </w:rPr>
      </w:pPr>
      <w:r w:rsidRPr="00EF6361">
        <w:rPr>
          <w:b/>
          <w:sz w:val="28"/>
          <w:u w:val="single"/>
        </w:rPr>
        <w:t>Directions</w:t>
      </w:r>
      <w:r w:rsidR="00106EEF">
        <w:rPr>
          <w:b/>
          <w:sz w:val="28"/>
          <w:u w:val="single"/>
        </w:rPr>
        <w:t xml:space="preserve"> (</w:t>
      </w:r>
      <w:r w:rsidR="00106EEF" w:rsidRPr="00106EEF">
        <w:rPr>
          <w:b/>
          <w:i/>
          <w:sz w:val="28"/>
          <w:u w:val="single"/>
        </w:rPr>
        <w:t>similar to Bingo</w:t>
      </w:r>
      <w:r w:rsidR="00106EEF">
        <w:rPr>
          <w:b/>
          <w:sz w:val="28"/>
          <w:u w:val="single"/>
        </w:rPr>
        <w:t>)</w:t>
      </w:r>
      <w:r w:rsidRPr="00EF6361">
        <w:rPr>
          <w:b/>
          <w:sz w:val="28"/>
          <w:u w:val="single"/>
        </w:rPr>
        <w:t>:</w:t>
      </w:r>
    </w:p>
    <w:p w:rsidR="00E15112" w:rsidRPr="00EF6361" w:rsidRDefault="00E15112">
      <w:pPr>
        <w:rPr>
          <w:sz w:val="28"/>
        </w:rPr>
      </w:pPr>
      <w:r w:rsidRPr="00EF6361">
        <w:rPr>
          <w:sz w:val="28"/>
        </w:rPr>
        <w:t xml:space="preserve">1) Using the blank TRIGO </w:t>
      </w:r>
      <w:proofErr w:type="spellStart"/>
      <w:r w:rsidRPr="00EF6361">
        <w:rPr>
          <w:sz w:val="28"/>
        </w:rPr>
        <w:t>gameboard</w:t>
      </w:r>
      <w:proofErr w:type="spellEnd"/>
      <w:r w:rsidRPr="00EF6361">
        <w:rPr>
          <w:sz w:val="28"/>
        </w:rPr>
        <w:t xml:space="preserve">, participants should fill in the blanks </w:t>
      </w:r>
      <w:r w:rsidR="00E16D47" w:rsidRPr="00EF6361">
        <w:rPr>
          <w:sz w:val="28"/>
        </w:rPr>
        <w:t xml:space="preserve">(using dry erase markers) </w:t>
      </w:r>
      <w:r w:rsidRPr="00EF6361">
        <w:rPr>
          <w:sz w:val="28"/>
        </w:rPr>
        <w:t>with any of the following values in any way they wish.</w:t>
      </w:r>
    </w:p>
    <w:p w:rsidR="00E15112" w:rsidRPr="00EF6361" w:rsidRDefault="00E16D47">
      <w:pPr>
        <w:ind w:left="720"/>
        <w:rPr>
          <w:sz w:val="28"/>
        </w:rPr>
      </w:pPr>
      <w:r w:rsidRPr="00EF6361">
        <w:rPr>
          <w:sz w:val="28"/>
        </w:rPr>
        <w:t xml:space="preserve">a) </w:t>
      </w:r>
      <w:r w:rsidR="00E15112" w:rsidRPr="00EF6361">
        <w:rPr>
          <w:sz w:val="28"/>
        </w:rPr>
        <w:t xml:space="preserve">For playing the game with all six trigonometric functions (sine, cosine, tangent, secant, cosecant, </w:t>
      </w:r>
      <w:proofErr w:type="gramStart"/>
      <w:r w:rsidR="00E15112" w:rsidRPr="00EF6361">
        <w:rPr>
          <w:sz w:val="28"/>
        </w:rPr>
        <w:t>cotangent</w:t>
      </w:r>
      <w:proofErr w:type="gramEnd"/>
      <w:r w:rsidR="00E15112" w:rsidRPr="00EF6361">
        <w:rPr>
          <w:sz w:val="28"/>
        </w:rPr>
        <w:t>):</w:t>
      </w:r>
    </w:p>
    <w:p w:rsidR="00E15112" w:rsidRPr="00EF6361" w:rsidRDefault="00E15112">
      <w:pPr>
        <w:ind w:left="720"/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0, ±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, ±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, ±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</w:rPr>
            <m:t>, ±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, ±1, ±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</w:rPr>
                <m:t>2</m:t>
              </m:r>
            </m:e>
          </m:rad>
          <m:r>
            <w:rPr>
              <w:rFonts w:ascii="Cambria Math" w:hAnsi="Cambria Math"/>
              <w:sz w:val="28"/>
            </w:rPr>
            <m:t>, ±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</w:rPr>
                <m:t>3</m:t>
              </m:r>
            </m:e>
          </m:rad>
          <m:r>
            <w:rPr>
              <w:rFonts w:ascii="Cambria Math" w:hAnsi="Cambria Math"/>
              <w:sz w:val="28"/>
            </w:rPr>
            <m:t>, ±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, ±2, →±∞ (undefined)</m:t>
          </m:r>
        </m:oMath>
      </m:oMathPara>
    </w:p>
    <w:p w:rsidR="00E15112" w:rsidRPr="00EF6361" w:rsidRDefault="00E16D47">
      <w:pPr>
        <w:ind w:left="720"/>
        <w:rPr>
          <w:rFonts w:eastAsiaTheme="minorEastAsia"/>
          <w:sz w:val="28"/>
        </w:rPr>
      </w:pPr>
      <w:r w:rsidRPr="00EF6361">
        <w:rPr>
          <w:rFonts w:eastAsiaTheme="minorEastAsia"/>
          <w:sz w:val="28"/>
        </w:rPr>
        <w:t xml:space="preserve">b) </w:t>
      </w:r>
      <w:r w:rsidR="00E15112" w:rsidRPr="00EF6361">
        <w:rPr>
          <w:rFonts w:eastAsiaTheme="minorEastAsia"/>
          <w:sz w:val="28"/>
        </w:rPr>
        <w:t>For playing the game with the three primary trigonometric functions:</w:t>
      </w:r>
    </w:p>
    <w:p w:rsidR="00E15112" w:rsidRPr="00EF6361" w:rsidRDefault="00E15112" w:rsidP="00E15112">
      <w:pPr>
        <w:ind w:left="720"/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0, ±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, ±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, ±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</w:rPr>
            <m:t>, ±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, ±1, ±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</w:rPr>
                <m:t>3</m:t>
              </m:r>
            </m:e>
          </m:rad>
          <m:r>
            <w:rPr>
              <w:rFonts w:ascii="Cambria Math" w:hAnsi="Cambria Math"/>
              <w:sz w:val="28"/>
            </w:rPr>
            <m:t>, ±∞ (undefined)</m:t>
          </m:r>
        </m:oMath>
      </m:oMathPara>
    </w:p>
    <w:p w:rsidR="00EF6361" w:rsidRDefault="00EF6361">
      <w:pPr>
        <w:rPr>
          <w:sz w:val="28"/>
        </w:rPr>
      </w:pPr>
    </w:p>
    <w:p w:rsidR="00E15112" w:rsidRPr="00EF6361" w:rsidRDefault="00C63DB3">
      <w:pPr>
        <w:rPr>
          <w:rFonts w:eastAsiaTheme="minorEastAsia"/>
          <w:sz w:val="28"/>
        </w:rPr>
      </w:pPr>
      <w:r w:rsidRPr="00EF6361">
        <w:rPr>
          <w:sz w:val="28"/>
        </w:rPr>
        <w:t>2) T</w:t>
      </w:r>
      <w:r w:rsidR="00E16D47" w:rsidRPr="00EF6361">
        <w:rPr>
          <w:sz w:val="28"/>
        </w:rPr>
        <w:t>he caller uses the cards provid</w:t>
      </w:r>
      <w:r w:rsidRPr="00EF6361">
        <w:rPr>
          <w:sz w:val="28"/>
        </w:rPr>
        <w:t>ed</w:t>
      </w:r>
      <w:r w:rsidR="00E16D47" w:rsidRPr="00EF6361">
        <w:rPr>
          <w:sz w:val="28"/>
        </w:rPr>
        <w:t xml:space="preserve"> to call out an expression (i.e</w:t>
      </w:r>
      <w:proofErr w:type="gramStart"/>
      <w:r w:rsidR="00E16D47" w:rsidRPr="00EF6361">
        <w:rPr>
          <w:sz w:val="28"/>
        </w:rPr>
        <w:t xml:space="preserve">. </w:t>
      </w:r>
      <w:proofErr w:type="gramEnd"/>
      <m:oMath>
        <m:r>
          <w:rPr>
            <w:rFonts w:ascii="Cambria Math" w:hAnsi="Cambria Math"/>
            <w:sz w:val="28"/>
          </w:rPr>
          <m:t>sin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7π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="00E16D47" w:rsidRPr="00EF6361">
        <w:rPr>
          <w:rFonts w:eastAsiaTheme="minorEastAsia"/>
          <w:sz w:val="28"/>
        </w:rPr>
        <w:t>).</w:t>
      </w:r>
    </w:p>
    <w:p w:rsidR="00EF6361" w:rsidRDefault="00EF6361">
      <w:pPr>
        <w:rPr>
          <w:rFonts w:eastAsiaTheme="minorEastAsia"/>
          <w:sz w:val="28"/>
        </w:rPr>
      </w:pPr>
    </w:p>
    <w:p w:rsidR="00E16D47" w:rsidRPr="00EF6361" w:rsidRDefault="00E16D47">
      <w:pPr>
        <w:rPr>
          <w:rFonts w:eastAsiaTheme="minorEastAsia"/>
          <w:sz w:val="28"/>
        </w:rPr>
      </w:pPr>
      <w:r w:rsidRPr="00EF6361">
        <w:rPr>
          <w:rFonts w:eastAsiaTheme="minorEastAsia"/>
          <w:sz w:val="28"/>
        </w:rPr>
        <w:t xml:space="preserve">3) Any play who has the called value places one counter over that value on his/her </w:t>
      </w:r>
      <w:proofErr w:type="spellStart"/>
      <w:r w:rsidRPr="00EF6361">
        <w:rPr>
          <w:rFonts w:eastAsiaTheme="minorEastAsia"/>
          <w:sz w:val="28"/>
        </w:rPr>
        <w:t>gameboard</w:t>
      </w:r>
      <w:proofErr w:type="spellEnd"/>
      <w:r w:rsidRPr="00EF6361">
        <w:rPr>
          <w:rFonts w:eastAsiaTheme="minorEastAsia"/>
          <w:sz w:val="28"/>
        </w:rPr>
        <w:t xml:space="preserve">.  (If the player has that value marked multiple times on the </w:t>
      </w:r>
      <w:proofErr w:type="spellStart"/>
      <w:r w:rsidRPr="00EF6361">
        <w:rPr>
          <w:rFonts w:eastAsiaTheme="minorEastAsia"/>
          <w:sz w:val="28"/>
        </w:rPr>
        <w:t>gameboard</w:t>
      </w:r>
      <w:proofErr w:type="spellEnd"/>
      <w:r w:rsidRPr="00EF6361">
        <w:rPr>
          <w:rFonts w:eastAsiaTheme="minorEastAsia"/>
          <w:sz w:val="28"/>
        </w:rPr>
        <w:t>, it is only covered once.)</w:t>
      </w:r>
    </w:p>
    <w:p w:rsidR="00EF6361" w:rsidRDefault="00EF6361">
      <w:pPr>
        <w:rPr>
          <w:rFonts w:eastAsiaTheme="minorEastAsia"/>
          <w:sz w:val="28"/>
        </w:rPr>
      </w:pPr>
    </w:p>
    <w:p w:rsidR="00E16D47" w:rsidRDefault="00E16D47">
      <w:pPr>
        <w:rPr>
          <w:rFonts w:eastAsiaTheme="minorEastAsia"/>
          <w:sz w:val="28"/>
        </w:rPr>
      </w:pPr>
      <w:r w:rsidRPr="00EF6361">
        <w:rPr>
          <w:rFonts w:eastAsiaTheme="minorEastAsia"/>
          <w:sz w:val="28"/>
        </w:rPr>
        <w:t>4) The winner is the player who covers five in a row (horizonta</w:t>
      </w:r>
      <w:r w:rsidR="00EF6361">
        <w:rPr>
          <w:rFonts w:eastAsiaTheme="minorEastAsia"/>
          <w:sz w:val="28"/>
        </w:rPr>
        <w:t>lly, vertically, or diagonally) and calls out “TRIGO” when that occurs.</w:t>
      </w:r>
    </w:p>
    <w:p w:rsidR="00106EEF" w:rsidRDefault="00106EEF">
      <w:pPr>
        <w:rPr>
          <w:rFonts w:eastAsiaTheme="minorEastAsia"/>
          <w:sz w:val="28"/>
        </w:rPr>
      </w:pPr>
    </w:p>
    <w:p w:rsidR="00106EEF" w:rsidRPr="00EF6361" w:rsidRDefault="00106EEF">
      <w:pPr>
        <w:rPr>
          <w:sz w:val="28"/>
        </w:rPr>
      </w:pPr>
      <w:r w:rsidRPr="00106EEF">
        <w:rPr>
          <w:rFonts w:eastAsiaTheme="minorEastAsia"/>
          <w:b/>
          <w:i/>
          <w:sz w:val="28"/>
          <w:u w:val="single"/>
        </w:rPr>
        <w:t>Variation:</w:t>
      </w:r>
      <w:r>
        <w:rPr>
          <w:rFonts w:eastAsiaTheme="minorEastAsia"/>
          <w:sz w:val="28"/>
        </w:rPr>
        <w:t xml:space="preserve"> Use a die labeled with the letters T – R – I – G – O to call specific columns of values.</w:t>
      </w:r>
    </w:p>
    <w:sectPr w:rsidR="00106EEF" w:rsidRPr="00EF6361" w:rsidSect="00192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4880"/>
    <w:multiLevelType w:val="hybridMultilevel"/>
    <w:tmpl w:val="33B4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2"/>
    <w:rsid w:val="00106EEF"/>
    <w:rsid w:val="00192098"/>
    <w:rsid w:val="002E3E4E"/>
    <w:rsid w:val="005B1928"/>
    <w:rsid w:val="00706474"/>
    <w:rsid w:val="00C63DB3"/>
    <w:rsid w:val="00E15112"/>
    <w:rsid w:val="00E16D47"/>
    <w:rsid w:val="00EF6361"/>
    <w:rsid w:val="00F4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Helton</dc:creator>
  <cp:lastModifiedBy>Mark Helton</cp:lastModifiedBy>
  <cp:revision>2</cp:revision>
  <cp:lastPrinted>2014-01-07T15:47:00Z</cp:lastPrinted>
  <dcterms:created xsi:type="dcterms:W3CDTF">2014-01-07T15:57:00Z</dcterms:created>
  <dcterms:modified xsi:type="dcterms:W3CDTF">2014-01-07T15:57:00Z</dcterms:modified>
</cp:coreProperties>
</file>