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1BFDFC" w14:textId="77777777" w:rsidR="009A71F7" w:rsidRDefault="00EA09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55A0" wp14:editId="5FD9915F">
                <wp:simplePos x="0" y="0"/>
                <wp:positionH relativeFrom="column">
                  <wp:posOffset>104775</wp:posOffset>
                </wp:positionH>
                <wp:positionV relativeFrom="paragraph">
                  <wp:posOffset>-171450</wp:posOffset>
                </wp:positionV>
                <wp:extent cx="7934325" cy="495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A7963" w14:textId="77777777" w:rsidR="00BB7C82" w:rsidRPr="0030381A" w:rsidRDefault="00BB7C82" w:rsidP="00373E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Kentucky Rubric for Instructional Lesson and Unit Analysis</w:t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KAS</w:t>
                            </w:r>
                            <w:r w:rsidRPr="007223D4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 Social Studie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 Standard</w:t>
                            </w:r>
                            <w:r w:rsidRPr="007223D4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</w:t>
                            </w:r>
                            <w:r w:rsidRPr="007223D4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E92993">
                              <w:rPr>
                                <w:b/>
                                <w:i/>
                                <w:sz w:val="24"/>
                              </w:rPr>
                              <w:t xml:space="preserve">(Grades </w:t>
                            </w:r>
                            <w:r w:rsidRPr="0030381A">
                              <w:rPr>
                                <w:b/>
                                <w:i/>
                                <w:sz w:val="24"/>
                              </w:rPr>
                              <w:t>K-12)</w:t>
                            </w:r>
                          </w:p>
                          <w:p w14:paraId="31BF7EBE" w14:textId="77777777" w:rsidR="00BB7C82" w:rsidRPr="009A71F7" w:rsidRDefault="00BB7C82" w:rsidP="009A71F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Adapted from EQuIP</w:t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 xml:space="preserve"> Rubric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 for ELA, Math and NGSS*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8.25pt;margin-top:-13.5pt;width:62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">
                <v:textbox>
                  <w:txbxContent>
                    <w:p w:rsidRPr="0030381A" w:rsidR="009A71F7" w:rsidP="00373EC3" w:rsidRDefault="00C044B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Kentucky Rubric for Instructional Lesson and Unit Analysis</w:t>
                      </w:r>
                      <w:r w:rsidRPr="009A71F7" w:rsidR="009A71F7">
                        <w:rPr>
                          <w:b/>
                          <w:i/>
                          <w:sz w:val="24"/>
                        </w:rPr>
                        <w:t xml:space="preserve">: </w:t>
                      </w:r>
                      <w:r w:rsidR="00E60926">
                        <w:rPr>
                          <w:b/>
                          <w:i/>
                          <w:sz w:val="24"/>
                          <w:u w:val="single"/>
                        </w:rPr>
                        <w:t>KAS</w:t>
                      </w:r>
                      <w:r w:rsidRPr="007223D4" w:rsidR="0030381A">
                        <w:rPr>
                          <w:b/>
                          <w:i/>
                          <w:sz w:val="24"/>
                          <w:u w:val="single"/>
                        </w:rPr>
                        <w:t xml:space="preserve"> </w:t>
                      </w:r>
                      <w:r w:rsidRPr="007223D4" w:rsidR="009A71F7">
                        <w:rPr>
                          <w:b/>
                          <w:i/>
                          <w:sz w:val="24"/>
                          <w:u w:val="single"/>
                        </w:rPr>
                        <w:t>Social Studie</w:t>
                      </w:r>
                      <w:r w:rsidR="00E60926">
                        <w:rPr>
                          <w:b/>
                          <w:i/>
                          <w:sz w:val="24"/>
                          <w:u w:val="single"/>
                        </w:rPr>
                        <w:t>s Standard</w:t>
                      </w:r>
                      <w:r w:rsidRPr="007223D4" w:rsidR="009A71F7">
                        <w:rPr>
                          <w:b/>
                          <w:i/>
                          <w:sz w:val="24"/>
                          <w:u w:val="single"/>
                        </w:rPr>
                        <w:t>s</w:t>
                      </w:r>
                      <w:r w:rsidRPr="007223D4" w:rsidR="009A71F7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Pr="00E92993" w:rsidR="00E92993">
                        <w:rPr>
                          <w:b/>
                          <w:i/>
                          <w:sz w:val="24"/>
                        </w:rPr>
                        <w:t>(</w:t>
                      </w:r>
                      <w:r w:rsidRPr="00E92993" w:rsidR="0030381A">
                        <w:rPr>
                          <w:b/>
                          <w:i/>
                          <w:sz w:val="24"/>
                        </w:rPr>
                        <w:t>G</w:t>
                      </w:r>
                      <w:r w:rsidRPr="00E92993" w:rsidR="009A71F7">
                        <w:rPr>
                          <w:b/>
                          <w:i/>
                          <w:sz w:val="24"/>
                        </w:rPr>
                        <w:t xml:space="preserve">rades </w:t>
                      </w:r>
                      <w:r w:rsidRPr="0030381A" w:rsidR="009A71F7">
                        <w:rPr>
                          <w:b/>
                          <w:i/>
                          <w:sz w:val="24"/>
                        </w:rPr>
                        <w:t>K-12)</w:t>
                      </w:r>
                    </w:p>
                    <w:p w:rsidRPr="009A71F7" w:rsidR="009A71F7" w:rsidP="009A71F7" w:rsidRDefault="00E92993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Adapted from EQuIP</w:t>
                      </w:r>
                      <w:r w:rsidRPr="009A71F7" w:rsidR="009A71F7">
                        <w:rPr>
                          <w:b/>
                          <w:i/>
                          <w:sz w:val="24"/>
                        </w:rPr>
                        <w:t xml:space="preserve"> Rubric</w:t>
                      </w:r>
                      <w:r>
                        <w:rPr>
                          <w:b/>
                          <w:i/>
                          <w:sz w:val="24"/>
                        </w:rPr>
                        <w:t>s for ELA, Math and NGSS</w:t>
                      </w:r>
                      <w:r w:rsidR="0030381A">
                        <w:rPr>
                          <w:b/>
                          <w:i/>
                          <w:sz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EB9DFD" w14:textId="77777777" w:rsidR="009A71F7" w:rsidRPr="009A71F7" w:rsidRDefault="00EA092F" w:rsidP="009A71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AD6D5" wp14:editId="0D0083BF">
                <wp:simplePos x="0" y="0"/>
                <wp:positionH relativeFrom="column">
                  <wp:posOffset>104775</wp:posOffset>
                </wp:positionH>
                <wp:positionV relativeFrom="paragraph">
                  <wp:posOffset>635</wp:posOffset>
                </wp:positionV>
                <wp:extent cx="79343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4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E82A" w14:textId="77777777" w:rsidR="00BB7C82" w:rsidRDefault="00BB7C8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>Grade:</w:t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  <w:t>Lesson/Unit Title:</w:t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9A71F7">
                              <w:rPr>
                                <w:b/>
                                <w:i/>
                                <w:sz w:val="24"/>
                              </w:rPr>
                              <w:tab/>
                              <w:t>Overall Rating:</w:t>
                            </w:r>
                          </w:p>
                          <w:p w14:paraId="7A073C9D" w14:textId="77777777" w:rsidR="00BB7C82" w:rsidRDefault="00BB7C8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2AD5D6F" w14:textId="77777777" w:rsidR="00BB7C82" w:rsidRDefault="00BB7C8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FE60B51" w14:textId="77777777" w:rsidR="00BB7C82" w:rsidRDefault="00BB7C8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74D11C5" w14:textId="77777777" w:rsidR="00BB7C82" w:rsidRDefault="00BB7C8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2AFA042" w14:textId="77777777" w:rsidR="00BB7C82" w:rsidRDefault="00BB7C8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A4012E" w14:textId="77777777" w:rsidR="00BB7C82" w:rsidRDefault="00BB7C8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CCE2FA1" w14:textId="77777777" w:rsidR="00BB7C82" w:rsidRPr="009A71F7" w:rsidRDefault="00BB7C8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v="urn:schemas-microsoft-com:mac:vml" xmlns:mo="http://schemas.microsoft.com/office/mac/office/2008/main">
            <w:pict>
              <v:shape id="Text Box 2" style="position:absolute;margin-left:8.25pt;margin-top:.05pt;width:6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">
                <v:textbox>
                  <w:txbxContent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9A71F7">
                        <w:rPr>
                          <w:b/>
                          <w:i/>
                          <w:sz w:val="24"/>
                        </w:rPr>
                        <w:t>Grade:</w:t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  <w:t>Lesson/Unit Title:</w:t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9A71F7">
                        <w:rPr>
                          <w:b/>
                          <w:i/>
                          <w:sz w:val="24"/>
                        </w:rPr>
                        <w:tab/>
                        <w:t>Overall Rating:</w:t>
                      </w: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Pr="009A71F7" w:rsidR="009A71F7" w:rsidRDefault="009A71F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500"/>
        <w:gridCol w:w="4320"/>
        <w:gridCol w:w="4320"/>
      </w:tblGrid>
      <w:tr w:rsidR="00E92993" w14:paraId="1A7814ED" w14:textId="77777777" w:rsidTr="2C7669EE">
        <w:tc>
          <w:tcPr>
            <w:tcW w:w="4500" w:type="dxa"/>
            <w:shd w:val="clear" w:color="auto" w:fill="EEECE1" w:themeFill="background2"/>
          </w:tcPr>
          <w:p w14:paraId="0918CD0D" w14:textId="77777777" w:rsidR="00E60926" w:rsidRDefault="001168BE" w:rsidP="00E6092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92993" w:rsidRPr="00373EC3">
              <w:rPr>
                <w:b/>
              </w:rPr>
              <w:t>.</w:t>
            </w:r>
            <w:r w:rsidR="00E92993">
              <w:rPr>
                <w:b/>
              </w:rPr>
              <w:t xml:space="preserve"> Alignment to the</w:t>
            </w:r>
            <w:r w:rsidR="00E60926">
              <w:rPr>
                <w:b/>
              </w:rPr>
              <w:t xml:space="preserve"> Key Shifts in the</w:t>
            </w:r>
          </w:p>
          <w:p w14:paraId="177F32E8" w14:textId="77777777" w:rsidR="00E92993" w:rsidRPr="00373EC3" w:rsidRDefault="00E60926" w:rsidP="00E60926">
            <w:pPr>
              <w:jc w:val="center"/>
              <w:rPr>
                <w:b/>
              </w:rPr>
            </w:pPr>
            <w:r>
              <w:rPr>
                <w:b/>
              </w:rPr>
              <w:t>KAS Social Studies Standard</w:t>
            </w:r>
            <w:r w:rsidR="0071627D">
              <w:rPr>
                <w:b/>
              </w:rPr>
              <w:t>s</w:t>
            </w:r>
          </w:p>
        </w:tc>
        <w:tc>
          <w:tcPr>
            <w:tcW w:w="4320" w:type="dxa"/>
            <w:shd w:val="clear" w:color="auto" w:fill="EEECE1" w:themeFill="background2"/>
          </w:tcPr>
          <w:p w14:paraId="05D0B731" w14:textId="77777777" w:rsidR="00E92993" w:rsidRPr="00373EC3" w:rsidRDefault="001168BE" w:rsidP="00E60926">
            <w:pPr>
              <w:tabs>
                <w:tab w:val="left" w:pos="93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E92993" w:rsidRPr="00373EC3">
              <w:rPr>
                <w:b/>
              </w:rPr>
              <w:t>I. Instructional Supports</w:t>
            </w:r>
          </w:p>
        </w:tc>
        <w:tc>
          <w:tcPr>
            <w:tcW w:w="4320" w:type="dxa"/>
            <w:shd w:val="clear" w:color="auto" w:fill="EEECE1" w:themeFill="background2"/>
          </w:tcPr>
          <w:p w14:paraId="33107C2A" w14:textId="2C7669EE" w:rsidR="00E92993" w:rsidRPr="00373EC3" w:rsidRDefault="2C7669EE" w:rsidP="00EA092F">
            <w:pPr>
              <w:jc w:val="center"/>
              <w:rPr>
                <w:b/>
              </w:rPr>
            </w:pPr>
            <w:r w:rsidRPr="2C7669EE">
              <w:rPr>
                <w:b/>
                <w:bCs/>
              </w:rPr>
              <w:t>III. Monitoring Student Progress of Fundamental Understandings</w:t>
            </w:r>
          </w:p>
        </w:tc>
      </w:tr>
      <w:tr w:rsidR="00E92993" w14:paraId="5CE282B0" w14:textId="77777777" w:rsidTr="2C7669EE">
        <w:tc>
          <w:tcPr>
            <w:tcW w:w="4500" w:type="dxa"/>
          </w:tcPr>
          <w:p w14:paraId="0BC78E62" w14:textId="77777777" w:rsidR="0071627D" w:rsidRDefault="00E92993" w:rsidP="00F436CA">
            <w:pPr>
              <w:rPr>
                <w:i/>
                <w:sz w:val="20"/>
              </w:rPr>
            </w:pPr>
            <w:r w:rsidRPr="00F436CA">
              <w:rPr>
                <w:i/>
                <w:sz w:val="20"/>
              </w:rPr>
              <w:t xml:space="preserve">The lesson/unit </w:t>
            </w:r>
            <w:r>
              <w:rPr>
                <w:i/>
                <w:sz w:val="20"/>
              </w:rPr>
              <w:t>aligns wit</w:t>
            </w:r>
            <w:r w:rsidR="0071627D">
              <w:rPr>
                <w:i/>
                <w:sz w:val="20"/>
              </w:rPr>
              <w:t>h the conceptual shifts:</w:t>
            </w:r>
          </w:p>
          <w:p w14:paraId="01AE079E" w14:textId="77777777" w:rsidR="007B0D4B" w:rsidRPr="00E041CD" w:rsidRDefault="0071627D" w:rsidP="00F436C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041CD">
              <w:rPr>
                <w:b/>
                <w:sz w:val="20"/>
              </w:rPr>
              <w:t xml:space="preserve">Targets </w:t>
            </w:r>
            <w:r w:rsidR="00E92993" w:rsidRPr="00E041CD">
              <w:rPr>
                <w:b/>
                <w:sz w:val="20"/>
              </w:rPr>
              <w:t xml:space="preserve">grade-level </w:t>
            </w:r>
            <w:r w:rsidR="00E60926" w:rsidRPr="00E041CD">
              <w:rPr>
                <w:b/>
                <w:sz w:val="20"/>
              </w:rPr>
              <w:t>KAS</w:t>
            </w:r>
            <w:r w:rsidR="00E92993" w:rsidRPr="00E041CD">
              <w:rPr>
                <w:b/>
                <w:sz w:val="20"/>
              </w:rPr>
              <w:t xml:space="preserve"> Social Studies Standard</w:t>
            </w:r>
            <w:r w:rsidRPr="00E041CD">
              <w:rPr>
                <w:b/>
                <w:sz w:val="20"/>
              </w:rPr>
              <w:t>(</w:t>
            </w:r>
            <w:r w:rsidR="00E92993" w:rsidRPr="00E041CD">
              <w:rPr>
                <w:b/>
                <w:sz w:val="20"/>
              </w:rPr>
              <w:t>s</w:t>
            </w:r>
            <w:r w:rsidRPr="00E041CD">
              <w:rPr>
                <w:b/>
                <w:sz w:val="20"/>
              </w:rPr>
              <w:t>)</w:t>
            </w:r>
            <w:r w:rsidR="00E92993" w:rsidRPr="00E041CD">
              <w:rPr>
                <w:sz w:val="20"/>
              </w:rPr>
              <w:t xml:space="preserve"> that</w:t>
            </w:r>
            <w:r w:rsidR="00E041CD" w:rsidRPr="00E041CD">
              <w:rPr>
                <w:sz w:val="20"/>
              </w:rPr>
              <w:t xml:space="preserve"> </w:t>
            </w:r>
            <w:r w:rsidR="00E92993" w:rsidRPr="00E041CD">
              <w:rPr>
                <w:sz w:val="20"/>
              </w:rPr>
              <w:t>support students in learning</w:t>
            </w:r>
            <w:r w:rsidR="00E041CD" w:rsidRPr="00E041CD">
              <w:rPr>
                <w:sz w:val="20"/>
              </w:rPr>
              <w:t xml:space="preserve"> the fundamental understandings of social studies</w:t>
            </w:r>
            <w:r w:rsidR="007B0D4B" w:rsidRPr="00E041CD">
              <w:rPr>
                <w:sz w:val="20"/>
              </w:rPr>
              <w:t>.</w:t>
            </w:r>
            <w:r w:rsidR="00E92993" w:rsidRPr="00E041CD">
              <w:rPr>
                <w:sz w:val="20"/>
              </w:rPr>
              <w:t xml:space="preserve"> </w:t>
            </w:r>
          </w:p>
          <w:p w14:paraId="0C66ECDA" w14:textId="77777777" w:rsidR="00E92993" w:rsidRPr="00E041CD" w:rsidRDefault="00E92993" w:rsidP="00F436C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041CD">
              <w:rPr>
                <w:b/>
                <w:sz w:val="20"/>
              </w:rPr>
              <w:t>Craft questions that spark and sustain inquiry:</w:t>
            </w:r>
            <w:r w:rsidRPr="00E041CD">
              <w:rPr>
                <w:sz w:val="20"/>
              </w:rPr>
              <w:t xml:space="preserve"> Students have the opportunity both individually and collaboratively to construct compelling and supporting questions to initiate and sustain an inquiry.</w:t>
            </w:r>
          </w:p>
          <w:p w14:paraId="6399205E" w14:textId="77777777" w:rsidR="00E92993" w:rsidRPr="00E041CD" w:rsidRDefault="00E92993" w:rsidP="00F436C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E041CD">
              <w:rPr>
                <w:b/>
                <w:sz w:val="20"/>
              </w:rPr>
              <w:t xml:space="preserve">Cultivate and nurture collaborative civic spaces: </w:t>
            </w:r>
            <w:r w:rsidRPr="00E041CD">
              <w:rPr>
                <w:sz w:val="20"/>
              </w:rPr>
              <w:t>Students work collaboratively when engaging in disciplinary content to develop, examine and apply civic principles to a range of audiences in order to address problems and communicate conclusions.</w:t>
            </w:r>
          </w:p>
          <w:p w14:paraId="047B9753" w14:textId="77777777" w:rsidR="00E92993" w:rsidRPr="00E041CD" w:rsidRDefault="00E92993" w:rsidP="00F436C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041CD">
              <w:rPr>
                <w:b/>
                <w:sz w:val="20"/>
              </w:rPr>
              <w:t xml:space="preserve">Integrate content and skills purposefully: </w:t>
            </w:r>
            <w:r w:rsidRPr="00E041CD">
              <w:rPr>
                <w:sz w:val="20"/>
              </w:rPr>
              <w:t>The lesson/unit thoughtfully introduces appropriate and relevant content for students to ground their inquiries and build disciplinary skills and conceptual knowledge.</w:t>
            </w:r>
          </w:p>
          <w:p w14:paraId="146905E6" w14:textId="77777777" w:rsidR="00F03222" w:rsidRPr="00E041CD" w:rsidRDefault="00E92993" w:rsidP="00F436C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041CD">
              <w:rPr>
                <w:b/>
                <w:sz w:val="20"/>
              </w:rPr>
              <w:t xml:space="preserve">Promote literacy practices and outcomes: </w:t>
            </w:r>
            <w:r w:rsidRPr="00E041CD">
              <w:rPr>
                <w:sz w:val="20"/>
              </w:rPr>
              <w:t>The lesson/unit includes</w:t>
            </w:r>
            <w:r w:rsidR="00F03222" w:rsidRPr="00E041CD">
              <w:rPr>
                <w:sz w:val="20"/>
              </w:rPr>
              <w:t xml:space="preserve"> text(s)</w:t>
            </w:r>
            <w:r w:rsidRPr="00E041CD">
              <w:rPr>
                <w:sz w:val="20"/>
              </w:rPr>
              <w:t xml:space="preserve"> that match the grade-level text complexity band and are of sufficient quality and scope for the stated purpose</w:t>
            </w:r>
            <w:r w:rsidR="00F03222" w:rsidRPr="00E041CD">
              <w:rPr>
                <w:sz w:val="20"/>
              </w:rPr>
              <w:t xml:space="preserve">. </w:t>
            </w:r>
          </w:p>
          <w:p w14:paraId="1C140B9E" w14:textId="77777777" w:rsidR="00E92993" w:rsidRPr="00E041CD" w:rsidRDefault="00E92993" w:rsidP="00F436CA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E041CD">
              <w:rPr>
                <w:b/>
                <w:sz w:val="20"/>
              </w:rPr>
              <w:t xml:space="preserve">Provide tangible opportunities for taking informed action: </w:t>
            </w:r>
            <w:r w:rsidRPr="00E041CD">
              <w:rPr>
                <w:sz w:val="20"/>
              </w:rPr>
              <w:t>Students, where curricularly appropriate, have the opportunity to culminate their academic inquiries through informed action.</w:t>
            </w:r>
          </w:p>
          <w:p w14:paraId="480E75AE" w14:textId="77777777" w:rsidR="00E92993" w:rsidRPr="0071627D" w:rsidRDefault="00E92993" w:rsidP="00F436CA">
            <w:pPr>
              <w:rPr>
                <w:b/>
                <w:i/>
                <w:u w:val="single"/>
              </w:rPr>
            </w:pPr>
            <w:r w:rsidRPr="0071627D">
              <w:rPr>
                <w:b/>
                <w:i/>
                <w:u w:val="single"/>
              </w:rPr>
              <w:lastRenderedPageBreak/>
              <w:t>A unit or longer lesson should:</w:t>
            </w:r>
          </w:p>
          <w:p w14:paraId="6DC56069" w14:textId="77777777" w:rsidR="00E92993" w:rsidRPr="00065470" w:rsidRDefault="00E92993" w:rsidP="00F436CA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65470">
              <w:rPr>
                <w:sz w:val="20"/>
              </w:rPr>
              <w:t>Build disciplinary knowledge in all fo</w:t>
            </w:r>
            <w:r w:rsidR="00E041CD">
              <w:rPr>
                <w:sz w:val="20"/>
              </w:rPr>
              <w:t>ur disciplinary concepts</w:t>
            </w:r>
            <w:r w:rsidR="00F20275">
              <w:rPr>
                <w:sz w:val="20"/>
              </w:rPr>
              <w:t>, where appropriate</w:t>
            </w:r>
            <w:r w:rsidR="00E041CD">
              <w:rPr>
                <w:sz w:val="20"/>
              </w:rPr>
              <w:t xml:space="preserve"> (c</w:t>
            </w:r>
            <w:r w:rsidR="007B0D4B">
              <w:rPr>
                <w:sz w:val="20"/>
              </w:rPr>
              <w:t>ivic</w:t>
            </w:r>
            <w:r w:rsidR="00E041CD">
              <w:rPr>
                <w:sz w:val="20"/>
              </w:rPr>
              <w:t xml:space="preserve"> m</w:t>
            </w:r>
            <w:r w:rsidR="007B0D4B">
              <w:rPr>
                <w:sz w:val="20"/>
              </w:rPr>
              <w:t>indedness</w:t>
            </w:r>
            <w:r w:rsidR="00E041CD">
              <w:rPr>
                <w:sz w:val="20"/>
              </w:rPr>
              <w:t>, e</w:t>
            </w:r>
            <w:r w:rsidRPr="00065470">
              <w:rPr>
                <w:sz w:val="20"/>
              </w:rPr>
              <w:t>conomic</w:t>
            </w:r>
            <w:r w:rsidR="00E041CD">
              <w:rPr>
                <w:sz w:val="20"/>
              </w:rPr>
              <w:t xml:space="preserve"> decision-m</w:t>
            </w:r>
            <w:r w:rsidR="007B0D4B">
              <w:rPr>
                <w:sz w:val="20"/>
              </w:rPr>
              <w:t>aking</w:t>
            </w:r>
            <w:r w:rsidR="00E041CD">
              <w:rPr>
                <w:sz w:val="20"/>
              </w:rPr>
              <w:t>, g</w:t>
            </w:r>
            <w:r w:rsidR="007B0D4B">
              <w:rPr>
                <w:sz w:val="20"/>
              </w:rPr>
              <w:t>eogra</w:t>
            </w:r>
            <w:r w:rsidR="00E041CD">
              <w:rPr>
                <w:sz w:val="20"/>
              </w:rPr>
              <w:t>phic r</w:t>
            </w:r>
            <w:r w:rsidR="007B0D4B">
              <w:rPr>
                <w:sz w:val="20"/>
              </w:rPr>
              <w:t xml:space="preserve">easoning and </w:t>
            </w:r>
            <w:r w:rsidR="00E041CD">
              <w:rPr>
                <w:sz w:val="20"/>
              </w:rPr>
              <w:t>h</w:t>
            </w:r>
            <w:r w:rsidR="007B0D4B">
              <w:rPr>
                <w:sz w:val="20"/>
              </w:rPr>
              <w:t xml:space="preserve">istorical </w:t>
            </w:r>
            <w:r w:rsidR="00E041CD">
              <w:rPr>
                <w:sz w:val="20"/>
              </w:rPr>
              <w:t>t</w:t>
            </w:r>
            <w:r w:rsidR="007B0D4B">
              <w:rPr>
                <w:sz w:val="20"/>
              </w:rPr>
              <w:t>hinking</w:t>
            </w:r>
            <w:r w:rsidRPr="00065470">
              <w:rPr>
                <w:sz w:val="20"/>
              </w:rPr>
              <w:t>).</w:t>
            </w:r>
          </w:p>
          <w:p w14:paraId="481091EE" w14:textId="77777777" w:rsidR="00E92993" w:rsidRPr="00065470" w:rsidRDefault="00E92993" w:rsidP="0006547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065470">
              <w:rPr>
                <w:sz w:val="20"/>
              </w:rPr>
              <w:t>Employ students as empowered active learners, fostering independent questioning and skills to both successfully answer and act on social studies issues.</w:t>
            </w:r>
          </w:p>
          <w:p w14:paraId="3EBB45FB" w14:textId="77777777" w:rsidR="00E92993" w:rsidRPr="00B06809" w:rsidRDefault="00E041CD" w:rsidP="00065470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</w:rPr>
              <w:t>Balance the unit of study using</w:t>
            </w:r>
            <w:r w:rsidR="00E92993" w:rsidRPr="00065470">
              <w:rPr>
                <w:sz w:val="20"/>
              </w:rPr>
              <w:t xml:space="preserve"> both local and </w:t>
            </w:r>
            <w:r w:rsidR="00E92993" w:rsidRPr="00B06809">
              <w:rPr>
                <w:b/>
                <w:sz w:val="20"/>
              </w:rPr>
              <w:t>Kentucky</w:t>
            </w:r>
            <w:r>
              <w:rPr>
                <w:sz w:val="20"/>
              </w:rPr>
              <w:t xml:space="preserve"> perspectives</w:t>
            </w:r>
            <w:r w:rsidR="00E92993" w:rsidRPr="00065470">
              <w:rPr>
                <w:sz w:val="20"/>
              </w:rPr>
              <w:t xml:space="preserve"> while presenting </w:t>
            </w:r>
            <w:r w:rsidR="00B06809">
              <w:rPr>
                <w:sz w:val="20"/>
              </w:rPr>
              <w:t xml:space="preserve">or contrasting </w:t>
            </w:r>
            <w:r w:rsidR="007B0D4B">
              <w:rPr>
                <w:sz w:val="20"/>
              </w:rPr>
              <w:t xml:space="preserve">this </w:t>
            </w:r>
            <w:r w:rsidR="00B06809">
              <w:rPr>
                <w:sz w:val="20"/>
              </w:rPr>
              <w:t xml:space="preserve">within </w:t>
            </w:r>
            <w:r w:rsidR="00E92993" w:rsidRPr="00065470">
              <w:rPr>
                <w:sz w:val="20"/>
              </w:rPr>
              <w:t xml:space="preserve">a </w:t>
            </w:r>
            <w:r w:rsidR="00E92993" w:rsidRPr="00B06809">
              <w:rPr>
                <w:b/>
                <w:sz w:val="20"/>
              </w:rPr>
              <w:t>global</w:t>
            </w:r>
            <w:r w:rsidR="00E92993" w:rsidRPr="00065470">
              <w:rPr>
                <w:sz w:val="20"/>
              </w:rPr>
              <w:t xml:space="preserve"> context.</w:t>
            </w:r>
          </w:p>
          <w:p w14:paraId="317884F4" w14:textId="77777777" w:rsidR="00B06809" w:rsidRPr="00F90814" w:rsidRDefault="00B06809" w:rsidP="00065470">
            <w:pPr>
              <w:pStyle w:val="ListParagraph"/>
              <w:numPr>
                <w:ilvl w:val="0"/>
                <w:numId w:val="4"/>
              </w:numPr>
            </w:pPr>
            <w:r w:rsidRPr="00B06809">
              <w:rPr>
                <w:sz w:val="20"/>
              </w:rPr>
              <w:t xml:space="preserve">Integrate </w:t>
            </w:r>
            <w:r w:rsidRPr="00B06809">
              <w:rPr>
                <w:b/>
                <w:sz w:val="20"/>
              </w:rPr>
              <w:t>21</w:t>
            </w:r>
            <w:r w:rsidRPr="00B06809">
              <w:rPr>
                <w:b/>
                <w:sz w:val="20"/>
                <w:vertAlign w:val="superscript"/>
              </w:rPr>
              <w:t>st</w:t>
            </w:r>
            <w:r w:rsidRPr="00B06809">
              <w:rPr>
                <w:b/>
                <w:sz w:val="20"/>
              </w:rPr>
              <w:t xml:space="preserve"> Century skills</w:t>
            </w:r>
            <w:r w:rsidR="007B0D4B">
              <w:rPr>
                <w:b/>
                <w:sz w:val="20"/>
              </w:rPr>
              <w:t xml:space="preserve"> </w:t>
            </w:r>
            <w:r w:rsidR="007B0D4B" w:rsidRPr="00F20275">
              <w:rPr>
                <w:sz w:val="20"/>
                <w:szCs w:val="20"/>
              </w:rPr>
              <w:t>(</w:t>
            </w:r>
            <w:r w:rsidR="00E041CD">
              <w:rPr>
                <w:sz w:val="20"/>
                <w:szCs w:val="20"/>
              </w:rPr>
              <w:t>creativity and innovation, c</w:t>
            </w:r>
            <w:r w:rsidR="00F90814" w:rsidRPr="00F90814">
              <w:rPr>
                <w:sz w:val="20"/>
                <w:szCs w:val="20"/>
              </w:rPr>
              <w:t>ritica</w:t>
            </w:r>
            <w:r w:rsidR="00E041CD">
              <w:rPr>
                <w:sz w:val="20"/>
                <w:szCs w:val="20"/>
              </w:rPr>
              <w:t>l thinking and p</w:t>
            </w:r>
            <w:r w:rsidR="00F90814">
              <w:rPr>
                <w:sz w:val="20"/>
                <w:szCs w:val="20"/>
              </w:rPr>
              <w:t xml:space="preserve">roblem </w:t>
            </w:r>
            <w:r w:rsidR="00E041CD">
              <w:rPr>
                <w:sz w:val="20"/>
                <w:szCs w:val="20"/>
              </w:rPr>
              <w:t>s</w:t>
            </w:r>
            <w:r w:rsidR="00F90814">
              <w:rPr>
                <w:sz w:val="20"/>
                <w:szCs w:val="20"/>
              </w:rPr>
              <w:t xml:space="preserve">olving </w:t>
            </w:r>
            <w:r w:rsidR="00F81AE4">
              <w:rPr>
                <w:sz w:val="20"/>
                <w:szCs w:val="20"/>
              </w:rPr>
              <w:t xml:space="preserve"> communication and c</w:t>
            </w:r>
            <w:r w:rsidR="00F90814" w:rsidRPr="00F90814">
              <w:rPr>
                <w:sz w:val="20"/>
                <w:szCs w:val="20"/>
              </w:rPr>
              <w:t>ollaboration</w:t>
            </w:r>
            <w:r w:rsidR="00F90814">
              <w:rPr>
                <w:sz w:val="20"/>
                <w:szCs w:val="20"/>
              </w:rPr>
              <w:t>)</w:t>
            </w:r>
          </w:p>
          <w:p w14:paraId="77914527" w14:textId="77777777" w:rsidR="00F90814" w:rsidRPr="00065470" w:rsidRDefault="00F90814" w:rsidP="00F90814">
            <w:pPr>
              <w:pStyle w:val="ListParagraph"/>
              <w:ind w:left="360"/>
            </w:pPr>
          </w:p>
        </w:tc>
        <w:tc>
          <w:tcPr>
            <w:tcW w:w="4320" w:type="dxa"/>
          </w:tcPr>
          <w:p w14:paraId="1B16D212" w14:textId="77777777" w:rsidR="00E92993" w:rsidRDefault="00E92993" w:rsidP="008D3B76">
            <w:pPr>
              <w:rPr>
                <w:i/>
                <w:sz w:val="20"/>
              </w:rPr>
            </w:pPr>
            <w:r w:rsidRPr="00703BA0">
              <w:rPr>
                <w:i/>
                <w:sz w:val="20"/>
              </w:rPr>
              <w:lastRenderedPageBreak/>
              <w:t>The lesson/unit is responsive to varied student learning needs:</w:t>
            </w:r>
          </w:p>
          <w:p w14:paraId="5585BB67" w14:textId="77777777" w:rsidR="00E92993" w:rsidRPr="00703BA0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3BA0">
              <w:rPr>
                <w:sz w:val="20"/>
              </w:rPr>
              <w:t>Cultivates student interest and engagement in reading, writing and speaking</w:t>
            </w:r>
            <w:r>
              <w:rPr>
                <w:sz w:val="20"/>
              </w:rPr>
              <w:t xml:space="preserve"> and listening</w:t>
            </w:r>
            <w:r w:rsidRPr="00703BA0">
              <w:rPr>
                <w:sz w:val="20"/>
              </w:rPr>
              <w:t xml:space="preserve"> about social studies topics.</w:t>
            </w:r>
          </w:p>
          <w:p w14:paraId="06734779" w14:textId="77777777" w:rsidR="00E92993" w:rsidRPr="00703BA0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3BA0">
              <w:rPr>
                <w:sz w:val="20"/>
              </w:rPr>
              <w:t>Addresses instructional expectations and is easy to understand and use.</w:t>
            </w:r>
          </w:p>
          <w:p w14:paraId="0F899366" w14:textId="77777777" w:rsidR="0051272A" w:rsidRDefault="00B739D6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Integrates the</w:t>
            </w:r>
            <w:r w:rsidR="0051272A" w:rsidRPr="0051272A">
              <w:rPr>
                <w:sz w:val="20"/>
              </w:rPr>
              <w:t xml:space="preserve"> Practice</w:t>
            </w:r>
            <w:r>
              <w:rPr>
                <w:sz w:val="20"/>
              </w:rPr>
              <w:t>(</w:t>
            </w:r>
            <w:r w:rsidR="0051272A" w:rsidRPr="0051272A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  <w:r w:rsidR="0051272A" w:rsidRPr="0051272A">
              <w:rPr>
                <w:sz w:val="20"/>
              </w:rPr>
              <w:t xml:space="preserve"> of the Inquiry Cycle</w:t>
            </w:r>
            <w:r w:rsidR="0051272A">
              <w:rPr>
                <w:sz w:val="20"/>
              </w:rPr>
              <w:t>, as curricularly appropriate.</w:t>
            </w:r>
            <w:r w:rsidR="0051272A" w:rsidRPr="0051272A">
              <w:rPr>
                <w:sz w:val="20"/>
              </w:rPr>
              <w:t xml:space="preserve"> </w:t>
            </w:r>
          </w:p>
          <w:p w14:paraId="2BE86A80" w14:textId="77777777" w:rsidR="007223D4" w:rsidRPr="0051272A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51272A">
              <w:rPr>
                <w:sz w:val="20"/>
              </w:rPr>
              <w:t xml:space="preserve">Provides </w:t>
            </w:r>
            <w:r w:rsidRPr="0051272A">
              <w:rPr>
                <w:b/>
                <w:sz w:val="20"/>
              </w:rPr>
              <w:t>all</w:t>
            </w:r>
            <w:r w:rsidRPr="0051272A">
              <w:rPr>
                <w:sz w:val="20"/>
              </w:rPr>
              <w:t xml:space="preserve"> students with multiple opportunities to engage with text </w:t>
            </w:r>
            <w:r w:rsidR="007223D4" w:rsidRPr="0051272A">
              <w:rPr>
                <w:sz w:val="20"/>
              </w:rPr>
              <w:t xml:space="preserve">(primary and secondary), artifacts and content through technology </w:t>
            </w:r>
            <w:r w:rsidRPr="0051272A">
              <w:rPr>
                <w:sz w:val="20"/>
              </w:rPr>
              <w:t xml:space="preserve">of </w:t>
            </w:r>
            <w:r w:rsidR="007223D4" w:rsidRPr="0051272A">
              <w:rPr>
                <w:sz w:val="20"/>
              </w:rPr>
              <w:t xml:space="preserve">the </w:t>
            </w:r>
            <w:r w:rsidRPr="0051272A">
              <w:rPr>
                <w:sz w:val="20"/>
              </w:rPr>
              <w:t>appropriate complexity for the grade le</w:t>
            </w:r>
            <w:r w:rsidR="007223D4" w:rsidRPr="0051272A">
              <w:rPr>
                <w:sz w:val="20"/>
              </w:rPr>
              <w:t>vel.</w:t>
            </w:r>
          </w:p>
          <w:p w14:paraId="0E4A7E0E" w14:textId="77777777" w:rsidR="00E92993" w:rsidRPr="001168BE" w:rsidRDefault="00E92993" w:rsidP="00670B58">
            <w:pPr>
              <w:pStyle w:val="ListParagraph"/>
              <w:numPr>
                <w:ilvl w:val="0"/>
                <w:numId w:val="5"/>
              </w:numPr>
              <w:ind w:left="342"/>
              <w:rPr>
                <w:sz w:val="20"/>
              </w:rPr>
            </w:pPr>
            <w:r w:rsidRPr="001168BE">
              <w:rPr>
                <w:sz w:val="20"/>
              </w:rPr>
              <w:t xml:space="preserve">Focuses on challenging </w:t>
            </w:r>
            <w:r w:rsidRPr="002F3168">
              <w:rPr>
                <w:sz w:val="20"/>
                <w:szCs w:val="20"/>
              </w:rPr>
              <w:t>sections</w:t>
            </w:r>
            <w:r w:rsidR="002F3168" w:rsidRPr="002F3168">
              <w:rPr>
                <w:sz w:val="20"/>
                <w:szCs w:val="20"/>
              </w:rPr>
              <w:t xml:space="preserve"> of</w:t>
            </w:r>
            <w:r w:rsidRPr="002F3168">
              <w:rPr>
                <w:sz w:val="20"/>
              </w:rPr>
              <w:t xml:space="preserve"> </w:t>
            </w:r>
            <w:r w:rsidRPr="001168BE">
              <w:rPr>
                <w:sz w:val="20"/>
              </w:rPr>
              <w:t xml:space="preserve">text(s) and complex concepts and engages students in a productive struggle </w:t>
            </w:r>
            <w:r w:rsidR="002F3168">
              <w:rPr>
                <w:sz w:val="20"/>
              </w:rPr>
              <w:t xml:space="preserve">using appropriate scaffolding </w:t>
            </w:r>
            <w:r w:rsidRPr="001168BE">
              <w:rPr>
                <w:sz w:val="20"/>
              </w:rPr>
              <w:t>and other supports that build toward independent understanding.</w:t>
            </w:r>
          </w:p>
          <w:p w14:paraId="5AD2927C" w14:textId="77777777" w:rsidR="00E92993" w:rsidRPr="00703BA0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3BA0">
              <w:rPr>
                <w:sz w:val="20"/>
              </w:rPr>
              <w:t>Integrates appropriate supports in reading, writing, listening and speaking for students who are ELL, have disabilities, or read well below the grade level text band.</w:t>
            </w:r>
          </w:p>
          <w:p w14:paraId="5B4A901D" w14:textId="77777777" w:rsidR="00E92993" w:rsidRPr="00B739D6" w:rsidRDefault="00E92993" w:rsidP="00703BA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u w:val="single"/>
              </w:rPr>
            </w:pPr>
            <w:r w:rsidRPr="00703BA0">
              <w:rPr>
                <w:sz w:val="20"/>
              </w:rPr>
              <w:t xml:space="preserve">Provides extensions for students who </w:t>
            </w:r>
            <w:r>
              <w:rPr>
                <w:sz w:val="20"/>
              </w:rPr>
              <w:t xml:space="preserve">demonstrate a </w:t>
            </w:r>
            <w:r w:rsidR="00B739D6">
              <w:rPr>
                <w:sz w:val="20"/>
              </w:rPr>
              <w:t>need</w:t>
            </w:r>
            <w:r>
              <w:rPr>
                <w:sz w:val="20"/>
              </w:rPr>
              <w:t xml:space="preserve"> for further independent study.</w:t>
            </w:r>
          </w:p>
          <w:p w14:paraId="5687860B" w14:textId="77777777" w:rsidR="00B739D6" w:rsidRPr="00F03222" w:rsidRDefault="00B739D6" w:rsidP="00703BA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u w:val="single"/>
              </w:rPr>
            </w:pPr>
            <w:r>
              <w:rPr>
                <w:sz w:val="20"/>
              </w:rPr>
              <w:t>Incorporates resources containing multiple perspectives in order to provide a fair and balanced viewpoint.</w:t>
            </w:r>
          </w:p>
          <w:p w14:paraId="282E4836" w14:textId="77777777" w:rsidR="00F03222" w:rsidRDefault="00F03222" w:rsidP="00F03222">
            <w:pPr>
              <w:pStyle w:val="ListParagraph"/>
              <w:ind w:left="360"/>
              <w:rPr>
                <w:i/>
                <w:sz w:val="20"/>
                <w:u w:val="single"/>
              </w:rPr>
            </w:pPr>
          </w:p>
          <w:p w14:paraId="12950EE5" w14:textId="77777777" w:rsidR="00F03222" w:rsidRDefault="00F03222" w:rsidP="00F03222">
            <w:pPr>
              <w:pStyle w:val="ListParagraph"/>
              <w:ind w:left="360"/>
              <w:rPr>
                <w:i/>
                <w:sz w:val="20"/>
                <w:u w:val="single"/>
              </w:rPr>
            </w:pPr>
          </w:p>
          <w:p w14:paraId="7B692168" w14:textId="77777777" w:rsidR="00E92993" w:rsidRPr="0071627D" w:rsidRDefault="00E92993" w:rsidP="00703BA0">
            <w:pPr>
              <w:rPr>
                <w:b/>
                <w:i/>
                <w:u w:val="single"/>
              </w:rPr>
            </w:pPr>
            <w:r w:rsidRPr="0071627D">
              <w:rPr>
                <w:b/>
                <w:i/>
                <w:u w:val="single"/>
              </w:rPr>
              <w:lastRenderedPageBreak/>
              <w:t>A unit or longer lesson should:</w:t>
            </w:r>
          </w:p>
          <w:p w14:paraId="0B339828" w14:textId="77777777" w:rsidR="00E92993" w:rsidRPr="00703BA0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3BA0">
              <w:rPr>
                <w:sz w:val="20"/>
              </w:rPr>
              <w:t>Include a progression of learning where concepts and skills advance and deepen over time (may be more applicable across the year or several units)</w:t>
            </w:r>
            <w:r>
              <w:rPr>
                <w:sz w:val="20"/>
              </w:rPr>
              <w:t>.</w:t>
            </w:r>
          </w:p>
          <w:p w14:paraId="5560F64B" w14:textId="77777777" w:rsidR="00E92993" w:rsidRPr="00703BA0" w:rsidRDefault="00E92993" w:rsidP="008D3B7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3BA0">
              <w:rPr>
                <w:sz w:val="20"/>
              </w:rPr>
              <w:t>Gradually remove supports, requiring students to demonstrate their independent capacities (may be more applicable across the year or several units)</w:t>
            </w:r>
            <w:r>
              <w:rPr>
                <w:sz w:val="20"/>
              </w:rPr>
              <w:t>.</w:t>
            </w:r>
          </w:p>
          <w:p w14:paraId="03D58B31" w14:textId="77777777" w:rsidR="00E92993" w:rsidRPr="00703BA0" w:rsidRDefault="00E92993" w:rsidP="00670B5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03BA0">
              <w:rPr>
                <w:sz w:val="20"/>
              </w:rPr>
              <w:t>Use technology and media to deepen learning of content and effective communication to demonstrate evidence of learning.</w:t>
            </w:r>
          </w:p>
          <w:p w14:paraId="32499884" w14:textId="77777777" w:rsidR="00E92993" w:rsidRPr="00703BA0" w:rsidRDefault="00E92993" w:rsidP="00670B5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3BA0">
              <w:rPr>
                <w:sz w:val="20"/>
              </w:rPr>
              <w:t>(</w:t>
            </w:r>
            <w:r>
              <w:rPr>
                <w:sz w:val="20"/>
              </w:rPr>
              <w:t>Grades K</w:t>
            </w:r>
            <w:r w:rsidRPr="00703BA0">
              <w:rPr>
                <w:sz w:val="20"/>
              </w:rPr>
              <w:t>-5) Integrate targeted instruction in all aspects of foundational reading and writing.</w:t>
            </w:r>
          </w:p>
          <w:p w14:paraId="4C6CBEE4" w14:textId="77777777" w:rsidR="00E92993" w:rsidRDefault="00E92993" w:rsidP="008D3B76"/>
        </w:tc>
        <w:tc>
          <w:tcPr>
            <w:tcW w:w="4320" w:type="dxa"/>
          </w:tcPr>
          <w:p w14:paraId="02E420DA" w14:textId="77777777" w:rsidR="00E92993" w:rsidRDefault="00E92993" w:rsidP="00703BA0">
            <w:pPr>
              <w:rPr>
                <w:i/>
                <w:sz w:val="20"/>
              </w:rPr>
            </w:pPr>
            <w:r w:rsidRPr="00703BA0">
              <w:rPr>
                <w:i/>
                <w:sz w:val="20"/>
              </w:rPr>
              <w:lastRenderedPageBreak/>
              <w:t xml:space="preserve">The lesson/unit </w:t>
            </w:r>
            <w:r w:rsidR="001168BE">
              <w:rPr>
                <w:i/>
                <w:sz w:val="20"/>
              </w:rPr>
              <w:t xml:space="preserve">supports and </w:t>
            </w:r>
            <w:r w:rsidRPr="00703BA0">
              <w:rPr>
                <w:i/>
                <w:sz w:val="20"/>
              </w:rPr>
              <w:t>regularly assess</w:t>
            </w:r>
            <w:r w:rsidR="001168BE">
              <w:rPr>
                <w:i/>
                <w:sz w:val="20"/>
              </w:rPr>
              <w:t>es</w:t>
            </w:r>
            <w:r w:rsidRPr="00703BA0">
              <w:rPr>
                <w:i/>
                <w:sz w:val="20"/>
              </w:rPr>
              <w:t xml:space="preserve"> whether students are mastering</w:t>
            </w:r>
            <w:r w:rsidR="001168BE">
              <w:rPr>
                <w:i/>
                <w:sz w:val="20"/>
              </w:rPr>
              <w:t xml:space="preserve"> the underlying concepts and skills of the Disciplinary Core Concepts</w:t>
            </w:r>
            <w:r w:rsidRPr="00703BA0">
              <w:rPr>
                <w:i/>
                <w:sz w:val="20"/>
              </w:rPr>
              <w:t>:</w:t>
            </w:r>
          </w:p>
          <w:p w14:paraId="04CCED84" w14:textId="77777777" w:rsidR="00E92993" w:rsidRPr="001168BE" w:rsidRDefault="00E92993" w:rsidP="00703BA0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>
              <w:rPr>
                <w:sz w:val="20"/>
              </w:rPr>
              <w:t xml:space="preserve">Elicits direct, observable evidence of the degree to which a student can independently demonstrate the major targeted grade-level </w:t>
            </w:r>
            <w:r w:rsidR="00E60926">
              <w:rPr>
                <w:sz w:val="20"/>
                <w:u w:val="single"/>
              </w:rPr>
              <w:t>KAS</w:t>
            </w:r>
            <w:r w:rsidRPr="001168BE">
              <w:rPr>
                <w:sz w:val="20"/>
                <w:u w:val="single"/>
              </w:rPr>
              <w:t xml:space="preserve"> Social Studies Standard</w:t>
            </w:r>
            <w:r w:rsidR="00E041CD">
              <w:rPr>
                <w:sz w:val="20"/>
                <w:u w:val="single"/>
              </w:rPr>
              <w:t>(</w:t>
            </w:r>
            <w:r w:rsidRPr="001168BE">
              <w:rPr>
                <w:sz w:val="20"/>
                <w:u w:val="single"/>
              </w:rPr>
              <w:t>s</w:t>
            </w:r>
            <w:r w:rsidR="00E041CD">
              <w:rPr>
                <w:sz w:val="20"/>
                <w:u w:val="single"/>
              </w:rPr>
              <w:t>)</w:t>
            </w:r>
            <w:r w:rsidRPr="00F20275">
              <w:rPr>
                <w:sz w:val="20"/>
              </w:rPr>
              <w:t>.</w:t>
            </w:r>
          </w:p>
          <w:p w14:paraId="44C09BC6" w14:textId="77777777" w:rsidR="001168BE" w:rsidRPr="001168BE" w:rsidRDefault="001168BE" w:rsidP="00703BA0">
            <w:pPr>
              <w:pStyle w:val="ListParagraph"/>
              <w:numPr>
                <w:ilvl w:val="0"/>
                <w:numId w:val="5"/>
              </w:numPr>
            </w:pPr>
            <w:r w:rsidRPr="001168BE">
              <w:rPr>
                <w:sz w:val="20"/>
              </w:rPr>
              <w:t>Intentionally highlight t</w:t>
            </w:r>
            <w:r>
              <w:rPr>
                <w:sz w:val="20"/>
              </w:rPr>
              <w:t xml:space="preserve">he </w:t>
            </w:r>
            <w:r w:rsidR="008716D0">
              <w:rPr>
                <w:sz w:val="20"/>
              </w:rPr>
              <w:t>fundamental understandings</w:t>
            </w:r>
            <w:r>
              <w:rPr>
                <w:sz w:val="20"/>
              </w:rPr>
              <w:t xml:space="preserve"> for students, allowing them to chart progress of skills.</w:t>
            </w:r>
          </w:p>
          <w:p w14:paraId="2C24DBF4" w14:textId="77777777" w:rsidR="001168BE" w:rsidRPr="001168BE" w:rsidRDefault="001168BE" w:rsidP="001168BE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Formative assessments that measure progress of </w:t>
            </w:r>
            <w:r w:rsidR="008716D0">
              <w:rPr>
                <w:sz w:val="20"/>
              </w:rPr>
              <w:t>fundamental understandings</w:t>
            </w:r>
            <w:r>
              <w:rPr>
                <w:sz w:val="20"/>
              </w:rPr>
              <w:t xml:space="preserve"> are embedded thr</w:t>
            </w:r>
            <w:r w:rsidR="008716D0">
              <w:rPr>
                <w:sz w:val="20"/>
              </w:rPr>
              <w:t>oughout instruction</w:t>
            </w:r>
            <w:r w:rsidR="00C044B4">
              <w:rPr>
                <w:sz w:val="20"/>
              </w:rPr>
              <w:t>, focus on</w:t>
            </w:r>
            <w:r w:rsidR="008716D0">
              <w:rPr>
                <w:sz w:val="20"/>
              </w:rPr>
              <w:t xml:space="preserve"> learning target</w:t>
            </w:r>
            <w:r w:rsidR="00C044B4">
              <w:rPr>
                <w:sz w:val="20"/>
              </w:rPr>
              <w:t>(s)</w:t>
            </w:r>
            <w:r w:rsidR="008716D0">
              <w:rPr>
                <w:sz w:val="20"/>
              </w:rPr>
              <w:t xml:space="preserve"> </w:t>
            </w:r>
            <w:r w:rsidR="00C044B4">
              <w:rPr>
                <w:sz w:val="20"/>
              </w:rPr>
              <w:t>and engage students in self</w:t>
            </w:r>
            <w:r w:rsidR="00F30A2C">
              <w:rPr>
                <w:sz w:val="20"/>
              </w:rPr>
              <w:t>-</w:t>
            </w:r>
            <w:r w:rsidR="00C044B4">
              <w:rPr>
                <w:sz w:val="20"/>
              </w:rPr>
              <w:t>reflection</w:t>
            </w:r>
            <w:r w:rsidR="008716D0">
              <w:rPr>
                <w:sz w:val="20"/>
              </w:rPr>
              <w:t>.</w:t>
            </w:r>
          </w:p>
          <w:p w14:paraId="1D16F2D0" w14:textId="77777777" w:rsidR="00E92993" w:rsidRPr="00373EC3" w:rsidRDefault="00E92993" w:rsidP="00703BA0">
            <w:pPr>
              <w:pStyle w:val="ListParagraph"/>
              <w:numPr>
                <w:ilvl w:val="0"/>
                <w:numId w:val="5"/>
              </w:numPr>
            </w:pPr>
            <w:r w:rsidRPr="001168BE">
              <w:rPr>
                <w:sz w:val="20"/>
              </w:rPr>
              <w:t>Assesses student proficiency using methods that are unbiased and accessible to all students.</w:t>
            </w:r>
          </w:p>
          <w:p w14:paraId="146DE0DE" w14:textId="77777777" w:rsidR="00E92993" w:rsidRPr="001168BE" w:rsidRDefault="00E92993" w:rsidP="00373EC3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Includes aligned rubrics or assessment </w:t>
            </w:r>
            <w:r w:rsidR="00C044B4">
              <w:rPr>
                <w:sz w:val="20"/>
              </w:rPr>
              <w:t>characteristic</w:t>
            </w:r>
            <w:r w:rsidR="00F30A2C">
              <w:rPr>
                <w:sz w:val="20"/>
              </w:rPr>
              <w:t>s</w:t>
            </w:r>
            <w:r>
              <w:rPr>
                <w:sz w:val="20"/>
              </w:rPr>
              <w:t xml:space="preserve"> and guidelines that provide sufficient </w:t>
            </w:r>
            <w:r w:rsidR="00C044B4">
              <w:rPr>
                <w:sz w:val="20"/>
              </w:rPr>
              <w:t>characteristic</w:t>
            </w:r>
            <w:r>
              <w:rPr>
                <w:sz w:val="20"/>
              </w:rPr>
              <w:t>-based evidence for interpreting student performance.</w:t>
            </w:r>
          </w:p>
          <w:p w14:paraId="56586D2E" w14:textId="77777777" w:rsidR="00E92993" w:rsidRDefault="00E92993" w:rsidP="00373EC3">
            <w:pPr>
              <w:pStyle w:val="ListParagraph"/>
              <w:ind w:left="360"/>
            </w:pPr>
          </w:p>
          <w:p w14:paraId="196150F5" w14:textId="77777777" w:rsidR="00E92993" w:rsidRDefault="00E92993" w:rsidP="00373EC3">
            <w:pPr>
              <w:pStyle w:val="ListParagraph"/>
              <w:ind w:left="360"/>
            </w:pPr>
          </w:p>
          <w:p w14:paraId="456B9946" w14:textId="77777777" w:rsidR="00F03222" w:rsidRDefault="00F03222" w:rsidP="00373EC3">
            <w:pPr>
              <w:pStyle w:val="ListParagraph"/>
              <w:ind w:left="360"/>
            </w:pPr>
          </w:p>
          <w:p w14:paraId="4BE3FD34" w14:textId="77777777" w:rsidR="00F03222" w:rsidRDefault="00F03222" w:rsidP="00373EC3">
            <w:pPr>
              <w:pStyle w:val="ListParagraph"/>
              <w:ind w:left="360"/>
            </w:pPr>
          </w:p>
          <w:p w14:paraId="04758784" w14:textId="77777777" w:rsidR="0071627D" w:rsidRDefault="0071627D" w:rsidP="00373EC3">
            <w:pPr>
              <w:pStyle w:val="ListParagraph"/>
              <w:ind w:left="360"/>
            </w:pPr>
          </w:p>
          <w:p w14:paraId="2BDC7B57" w14:textId="77777777" w:rsidR="00E92993" w:rsidRPr="00373EC3" w:rsidRDefault="00E92993" w:rsidP="00373EC3">
            <w:pPr>
              <w:pStyle w:val="ListParagraph"/>
              <w:ind w:left="360"/>
            </w:pPr>
          </w:p>
          <w:p w14:paraId="44748EC6" w14:textId="77777777" w:rsidR="0071627D" w:rsidRDefault="0071627D" w:rsidP="00373EC3">
            <w:pPr>
              <w:pStyle w:val="ListParagraph"/>
              <w:ind w:left="0"/>
              <w:rPr>
                <w:i/>
                <w:sz w:val="20"/>
                <w:u w:val="single"/>
              </w:rPr>
            </w:pPr>
          </w:p>
          <w:p w14:paraId="4696176C" w14:textId="77777777" w:rsidR="00E92993" w:rsidRPr="0071627D" w:rsidRDefault="00E92993" w:rsidP="00373EC3">
            <w:pPr>
              <w:pStyle w:val="ListParagraph"/>
              <w:ind w:left="0"/>
              <w:rPr>
                <w:b/>
                <w:i/>
                <w:u w:val="single"/>
              </w:rPr>
            </w:pPr>
            <w:r w:rsidRPr="0071627D">
              <w:rPr>
                <w:b/>
                <w:i/>
                <w:u w:val="single"/>
              </w:rPr>
              <w:lastRenderedPageBreak/>
              <w:t>A unit or longer lesson should:</w:t>
            </w:r>
          </w:p>
          <w:p w14:paraId="070D6DBE" w14:textId="77777777" w:rsidR="00E92993" w:rsidRDefault="00E92993" w:rsidP="001168BE">
            <w:pPr>
              <w:pStyle w:val="ListParagraph"/>
              <w:numPr>
                <w:ilvl w:val="0"/>
                <w:numId w:val="9"/>
              </w:numPr>
            </w:pPr>
            <w:r w:rsidRPr="00373EC3">
              <w:rPr>
                <w:sz w:val="20"/>
              </w:rPr>
              <w:t>Use varied modes of assessment, including a range of pre-</w:t>
            </w:r>
            <w:r>
              <w:rPr>
                <w:sz w:val="20"/>
              </w:rPr>
              <w:t>, formative, summative and self-assessment measures.</w:t>
            </w:r>
          </w:p>
          <w:p w14:paraId="2937CDE5" w14:textId="77777777" w:rsidR="001168BE" w:rsidRPr="00373EC3" w:rsidRDefault="001168BE" w:rsidP="00F03222">
            <w:pPr>
              <w:pStyle w:val="ListParagraph"/>
              <w:ind w:left="360"/>
            </w:pPr>
          </w:p>
        </w:tc>
      </w:tr>
      <w:tr w:rsidR="001168BE" w:rsidRPr="00065470" w14:paraId="64C51219" w14:textId="77777777" w:rsidTr="2C7669EE">
        <w:tc>
          <w:tcPr>
            <w:tcW w:w="4500" w:type="dxa"/>
            <w:shd w:val="clear" w:color="auto" w:fill="EEECE1" w:themeFill="background2"/>
          </w:tcPr>
          <w:p w14:paraId="78BC7220" w14:textId="77777777" w:rsidR="001168BE" w:rsidRPr="00065470" w:rsidRDefault="00F90814" w:rsidP="00F436CA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lastRenderedPageBreak/>
              <w:t xml:space="preserve">Dimension I: </w:t>
            </w:r>
            <w:r w:rsidR="001168BE" w:rsidRPr="00065470">
              <w:rPr>
                <w:b/>
                <w:sz w:val="24"/>
              </w:rPr>
              <w:t xml:space="preserve">Rating: 3 </w:t>
            </w:r>
            <w:r w:rsidR="001168BE">
              <w:rPr>
                <w:b/>
                <w:sz w:val="24"/>
              </w:rPr>
              <w:t xml:space="preserve"> </w:t>
            </w:r>
            <w:r w:rsidR="001168BE" w:rsidRPr="00065470">
              <w:rPr>
                <w:b/>
                <w:sz w:val="24"/>
              </w:rPr>
              <w:t>2</w:t>
            </w:r>
            <w:r w:rsidR="001168BE">
              <w:rPr>
                <w:b/>
                <w:sz w:val="24"/>
              </w:rPr>
              <w:t xml:space="preserve"> </w:t>
            </w:r>
            <w:r w:rsidR="001168BE" w:rsidRPr="00065470">
              <w:rPr>
                <w:b/>
                <w:sz w:val="24"/>
              </w:rPr>
              <w:t xml:space="preserve"> 1 </w:t>
            </w:r>
            <w:r w:rsidR="001168BE">
              <w:rPr>
                <w:b/>
                <w:sz w:val="24"/>
              </w:rPr>
              <w:t xml:space="preserve"> </w:t>
            </w:r>
            <w:r w:rsidR="001168BE" w:rsidRPr="00065470">
              <w:rPr>
                <w:b/>
                <w:sz w:val="24"/>
              </w:rPr>
              <w:t>0</w:t>
            </w:r>
          </w:p>
        </w:tc>
        <w:tc>
          <w:tcPr>
            <w:tcW w:w="4320" w:type="dxa"/>
            <w:shd w:val="clear" w:color="auto" w:fill="EEECE1" w:themeFill="background2"/>
          </w:tcPr>
          <w:p w14:paraId="70732DCF" w14:textId="77777777" w:rsidR="001168BE" w:rsidRPr="00065470" w:rsidRDefault="00F90814" w:rsidP="00F436CA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Dimension II: </w:t>
            </w:r>
            <w:r w:rsidR="001168BE" w:rsidRPr="00065470">
              <w:rPr>
                <w:b/>
                <w:sz w:val="24"/>
              </w:rPr>
              <w:t xml:space="preserve">Rating: 3 </w:t>
            </w:r>
            <w:r w:rsidR="001168BE">
              <w:rPr>
                <w:b/>
                <w:sz w:val="24"/>
              </w:rPr>
              <w:t xml:space="preserve"> </w:t>
            </w:r>
            <w:r w:rsidR="001168BE" w:rsidRPr="00065470">
              <w:rPr>
                <w:b/>
                <w:sz w:val="24"/>
              </w:rPr>
              <w:t>2</w:t>
            </w:r>
            <w:r w:rsidR="001168BE">
              <w:rPr>
                <w:b/>
                <w:sz w:val="24"/>
              </w:rPr>
              <w:t xml:space="preserve"> </w:t>
            </w:r>
            <w:r w:rsidR="001168BE" w:rsidRPr="00065470">
              <w:rPr>
                <w:b/>
                <w:sz w:val="24"/>
              </w:rPr>
              <w:t xml:space="preserve"> 1</w:t>
            </w:r>
            <w:r w:rsidR="001168BE">
              <w:rPr>
                <w:b/>
                <w:sz w:val="24"/>
              </w:rPr>
              <w:t xml:space="preserve"> </w:t>
            </w:r>
            <w:r w:rsidR="001168BE" w:rsidRPr="00065470">
              <w:rPr>
                <w:b/>
                <w:sz w:val="24"/>
              </w:rPr>
              <w:t xml:space="preserve"> 0</w:t>
            </w:r>
          </w:p>
        </w:tc>
        <w:tc>
          <w:tcPr>
            <w:tcW w:w="4320" w:type="dxa"/>
            <w:shd w:val="clear" w:color="auto" w:fill="EEECE1" w:themeFill="background2"/>
          </w:tcPr>
          <w:p w14:paraId="0DB14587" w14:textId="77777777" w:rsidR="001168BE" w:rsidRPr="00065470" w:rsidRDefault="00F90814" w:rsidP="00F436CA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Dimension III: </w:t>
            </w:r>
            <w:r w:rsidR="001168BE" w:rsidRPr="00065470">
              <w:rPr>
                <w:b/>
                <w:sz w:val="24"/>
              </w:rPr>
              <w:t xml:space="preserve">Rating: 3 </w:t>
            </w:r>
            <w:r w:rsidR="001168BE">
              <w:rPr>
                <w:b/>
                <w:sz w:val="24"/>
              </w:rPr>
              <w:t xml:space="preserve"> </w:t>
            </w:r>
            <w:r w:rsidR="001168BE" w:rsidRPr="00065470">
              <w:rPr>
                <w:b/>
                <w:sz w:val="24"/>
              </w:rPr>
              <w:t>2</w:t>
            </w:r>
            <w:r w:rsidR="001168BE">
              <w:rPr>
                <w:b/>
                <w:sz w:val="24"/>
              </w:rPr>
              <w:t xml:space="preserve"> </w:t>
            </w:r>
            <w:r w:rsidR="001168BE" w:rsidRPr="00065470">
              <w:rPr>
                <w:b/>
                <w:sz w:val="24"/>
              </w:rPr>
              <w:t xml:space="preserve"> 1</w:t>
            </w:r>
            <w:r w:rsidR="001168BE">
              <w:rPr>
                <w:b/>
                <w:sz w:val="24"/>
              </w:rPr>
              <w:t xml:space="preserve"> </w:t>
            </w:r>
            <w:r w:rsidR="001168BE" w:rsidRPr="00065470">
              <w:rPr>
                <w:b/>
                <w:sz w:val="24"/>
              </w:rPr>
              <w:t xml:space="preserve"> 0</w:t>
            </w:r>
          </w:p>
        </w:tc>
      </w:tr>
      <w:tr w:rsidR="002F3168" w14:paraId="3EEAF0BD" w14:textId="77777777" w:rsidTr="2C7669EE">
        <w:tc>
          <w:tcPr>
            <w:tcW w:w="4500" w:type="dxa"/>
            <w:shd w:val="clear" w:color="auto" w:fill="EEECE1" w:themeFill="background2"/>
          </w:tcPr>
          <w:p w14:paraId="775442EA" w14:textId="77777777" w:rsidR="002F3168" w:rsidRDefault="002F3168" w:rsidP="009A71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Specific Evidence and Suggestions Dimension I</w:t>
            </w:r>
          </w:p>
        </w:tc>
        <w:tc>
          <w:tcPr>
            <w:tcW w:w="4320" w:type="dxa"/>
            <w:shd w:val="clear" w:color="auto" w:fill="EEECE1" w:themeFill="background2"/>
          </w:tcPr>
          <w:p w14:paraId="7697F22E" w14:textId="77777777" w:rsidR="002F3168" w:rsidRDefault="002F3168" w:rsidP="009A71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Specific Evidence and Suggestions Dimension II</w:t>
            </w:r>
          </w:p>
        </w:tc>
        <w:tc>
          <w:tcPr>
            <w:tcW w:w="4320" w:type="dxa"/>
            <w:shd w:val="clear" w:color="auto" w:fill="EEECE1" w:themeFill="background2"/>
          </w:tcPr>
          <w:p w14:paraId="3E32D38F" w14:textId="77777777" w:rsidR="002F3168" w:rsidRDefault="002F3168" w:rsidP="009A71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Specific Evidence and Suggestions Dimension III</w:t>
            </w:r>
          </w:p>
        </w:tc>
      </w:tr>
      <w:tr w:rsidR="002F3168" w14:paraId="21DC45AC" w14:textId="77777777" w:rsidTr="2C7669EE">
        <w:tc>
          <w:tcPr>
            <w:tcW w:w="4500" w:type="dxa"/>
          </w:tcPr>
          <w:p w14:paraId="562249B1" w14:textId="77777777" w:rsidR="002F3168" w:rsidRDefault="002F3168" w:rsidP="009A71F7">
            <w:pPr>
              <w:rPr>
                <w:b/>
                <w:sz w:val="28"/>
              </w:rPr>
            </w:pPr>
          </w:p>
          <w:p w14:paraId="7C71ECA1" w14:textId="77777777" w:rsidR="002F3168" w:rsidRDefault="002F3168" w:rsidP="009A71F7">
            <w:pPr>
              <w:rPr>
                <w:b/>
                <w:sz w:val="28"/>
              </w:rPr>
            </w:pPr>
          </w:p>
          <w:p w14:paraId="398FDAD1" w14:textId="77777777" w:rsidR="002F3168" w:rsidRDefault="002F3168" w:rsidP="009A71F7">
            <w:pPr>
              <w:rPr>
                <w:b/>
                <w:sz w:val="28"/>
              </w:rPr>
            </w:pPr>
          </w:p>
          <w:p w14:paraId="5ECA675B" w14:textId="77777777" w:rsidR="002F3168" w:rsidRDefault="002F3168" w:rsidP="009A71F7">
            <w:pPr>
              <w:rPr>
                <w:b/>
                <w:sz w:val="28"/>
              </w:rPr>
            </w:pPr>
          </w:p>
          <w:p w14:paraId="15EBE953" w14:textId="77777777" w:rsidR="002F3168" w:rsidRDefault="002F3168" w:rsidP="009A71F7">
            <w:pPr>
              <w:rPr>
                <w:b/>
                <w:sz w:val="28"/>
              </w:rPr>
            </w:pPr>
          </w:p>
          <w:p w14:paraId="1662D1C6" w14:textId="77777777" w:rsidR="002F3168" w:rsidRDefault="002F3168" w:rsidP="009A71F7">
            <w:pPr>
              <w:rPr>
                <w:b/>
                <w:sz w:val="28"/>
              </w:rPr>
            </w:pPr>
          </w:p>
          <w:p w14:paraId="68164A61" w14:textId="77777777" w:rsidR="002F3168" w:rsidRDefault="002F3168" w:rsidP="009A71F7">
            <w:pPr>
              <w:rPr>
                <w:b/>
                <w:sz w:val="28"/>
              </w:rPr>
            </w:pPr>
          </w:p>
          <w:p w14:paraId="3A3066F2" w14:textId="77777777" w:rsidR="002F3168" w:rsidRDefault="002F3168" w:rsidP="009A71F7">
            <w:pPr>
              <w:rPr>
                <w:b/>
                <w:sz w:val="28"/>
              </w:rPr>
            </w:pPr>
          </w:p>
          <w:p w14:paraId="6DEA277B" w14:textId="77777777" w:rsidR="002F3168" w:rsidRDefault="002F3168" w:rsidP="009A71F7">
            <w:pPr>
              <w:rPr>
                <w:b/>
                <w:sz w:val="28"/>
              </w:rPr>
            </w:pPr>
          </w:p>
          <w:p w14:paraId="4AF98428" w14:textId="77777777" w:rsidR="002F3168" w:rsidRDefault="002F3168" w:rsidP="009A71F7">
            <w:pPr>
              <w:rPr>
                <w:b/>
                <w:sz w:val="28"/>
              </w:rPr>
            </w:pPr>
          </w:p>
        </w:tc>
        <w:tc>
          <w:tcPr>
            <w:tcW w:w="4320" w:type="dxa"/>
          </w:tcPr>
          <w:p w14:paraId="614FD0B7" w14:textId="77777777" w:rsidR="002F3168" w:rsidRDefault="002F3168" w:rsidP="009A71F7">
            <w:pPr>
              <w:rPr>
                <w:b/>
                <w:sz w:val="28"/>
              </w:rPr>
            </w:pPr>
          </w:p>
        </w:tc>
        <w:tc>
          <w:tcPr>
            <w:tcW w:w="4320" w:type="dxa"/>
          </w:tcPr>
          <w:p w14:paraId="4E06E2AF" w14:textId="77777777" w:rsidR="002F3168" w:rsidRDefault="002F3168" w:rsidP="009A71F7">
            <w:pPr>
              <w:rPr>
                <w:b/>
                <w:sz w:val="28"/>
              </w:rPr>
            </w:pPr>
          </w:p>
          <w:p w14:paraId="7933241E" w14:textId="77777777" w:rsidR="00F90814" w:rsidRDefault="00F90814" w:rsidP="009A71F7">
            <w:pPr>
              <w:rPr>
                <w:b/>
                <w:sz w:val="28"/>
              </w:rPr>
            </w:pPr>
          </w:p>
          <w:p w14:paraId="39FD9D37" w14:textId="77777777" w:rsidR="00F90814" w:rsidRDefault="00F90814" w:rsidP="009A71F7">
            <w:pPr>
              <w:rPr>
                <w:b/>
                <w:sz w:val="28"/>
              </w:rPr>
            </w:pPr>
          </w:p>
          <w:p w14:paraId="51852CCF" w14:textId="77777777" w:rsidR="00F90814" w:rsidRDefault="00F90814" w:rsidP="009A71F7">
            <w:pPr>
              <w:rPr>
                <w:b/>
                <w:sz w:val="28"/>
              </w:rPr>
            </w:pPr>
          </w:p>
          <w:p w14:paraId="7D14D544" w14:textId="77777777" w:rsidR="00F90814" w:rsidRDefault="00F90814" w:rsidP="009A71F7">
            <w:pPr>
              <w:rPr>
                <w:b/>
                <w:sz w:val="28"/>
              </w:rPr>
            </w:pPr>
          </w:p>
          <w:p w14:paraId="23468A44" w14:textId="77777777" w:rsidR="00F90814" w:rsidRDefault="00F90814" w:rsidP="009A71F7">
            <w:pPr>
              <w:rPr>
                <w:b/>
                <w:sz w:val="28"/>
              </w:rPr>
            </w:pPr>
          </w:p>
          <w:p w14:paraId="64331038" w14:textId="77777777" w:rsidR="00F90814" w:rsidRDefault="00F90814" w:rsidP="009A71F7">
            <w:pPr>
              <w:rPr>
                <w:b/>
                <w:sz w:val="28"/>
              </w:rPr>
            </w:pPr>
          </w:p>
          <w:p w14:paraId="1602130E" w14:textId="77777777" w:rsidR="00F90814" w:rsidRDefault="00F90814" w:rsidP="009A71F7">
            <w:pPr>
              <w:rPr>
                <w:b/>
                <w:sz w:val="28"/>
              </w:rPr>
            </w:pPr>
          </w:p>
          <w:p w14:paraId="68A1CA56" w14:textId="77777777" w:rsidR="00F90814" w:rsidRDefault="00F90814" w:rsidP="009A71F7">
            <w:pPr>
              <w:rPr>
                <w:b/>
                <w:sz w:val="28"/>
              </w:rPr>
            </w:pPr>
          </w:p>
        </w:tc>
      </w:tr>
      <w:tr w:rsidR="00F90814" w14:paraId="103C64E1" w14:textId="77777777" w:rsidTr="2C7669EE">
        <w:trPr>
          <w:trHeight w:val="107"/>
        </w:trPr>
        <w:tc>
          <w:tcPr>
            <w:tcW w:w="4500" w:type="dxa"/>
          </w:tcPr>
          <w:p w14:paraId="1A6997B3" w14:textId="77777777" w:rsidR="00F90814" w:rsidRDefault="00F90814" w:rsidP="009A71F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HOLISTIC SCORE: 9 POSSIBLE</w:t>
            </w:r>
          </w:p>
        </w:tc>
        <w:tc>
          <w:tcPr>
            <w:tcW w:w="4320" w:type="dxa"/>
          </w:tcPr>
          <w:p w14:paraId="5FED7B0D" w14:textId="77777777" w:rsidR="00F90814" w:rsidRDefault="00F90814" w:rsidP="009A71F7">
            <w:pPr>
              <w:rPr>
                <w:b/>
                <w:sz w:val="28"/>
              </w:rPr>
            </w:pPr>
          </w:p>
        </w:tc>
        <w:tc>
          <w:tcPr>
            <w:tcW w:w="4320" w:type="dxa"/>
          </w:tcPr>
          <w:p w14:paraId="34969770" w14:textId="77777777" w:rsidR="00F90814" w:rsidRDefault="00F90814" w:rsidP="009A71F7">
            <w:pPr>
              <w:rPr>
                <w:b/>
                <w:sz w:val="28"/>
              </w:rPr>
            </w:pPr>
          </w:p>
        </w:tc>
      </w:tr>
    </w:tbl>
    <w:p w14:paraId="77F6C043" w14:textId="77777777" w:rsidR="00B06809" w:rsidRDefault="00B06809" w:rsidP="00E30FD3">
      <w:pPr>
        <w:spacing w:after="0"/>
        <w:rPr>
          <w:b/>
          <w:sz w:val="20"/>
          <w:szCs w:val="20"/>
          <w:u w:val="single"/>
        </w:rPr>
      </w:pPr>
    </w:p>
    <w:p w14:paraId="503AB0D7" w14:textId="77777777" w:rsidR="00E30FD3" w:rsidRPr="00E30FD3" w:rsidRDefault="00E30FD3" w:rsidP="00E30FD3">
      <w:pPr>
        <w:spacing w:after="0"/>
        <w:rPr>
          <w:sz w:val="20"/>
          <w:szCs w:val="20"/>
        </w:rPr>
      </w:pPr>
      <w:r w:rsidRPr="00E30FD3">
        <w:rPr>
          <w:b/>
          <w:sz w:val="20"/>
          <w:szCs w:val="20"/>
          <w:u w:val="single"/>
        </w:rPr>
        <w:lastRenderedPageBreak/>
        <w:t>Directions:</w:t>
      </w:r>
      <w:r w:rsidR="00F20275">
        <w:rPr>
          <w:sz w:val="20"/>
          <w:szCs w:val="20"/>
        </w:rPr>
        <w:t xml:space="preserve"> The</w:t>
      </w:r>
      <w:r w:rsidRPr="00E30FD3">
        <w:rPr>
          <w:sz w:val="20"/>
          <w:szCs w:val="20"/>
        </w:rPr>
        <w:t xml:space="preserve"> Rubric provides </w:t>
      </w:r>
      <w:r w:rsidR="00C044B4">
        <w:rPr>
          <w:sz w:val="20"/>
          <w:szCs w:val="20"/>
        </w:rPr>
        <w:t>characteristics</w:t>
      </w:r>
      <w:r w:rsidRPr="00E30FD3">
        <w:rPr>
          <w:sz w:val="20"/>
          <w:szCs w:val="20"/>
        </w:rPr>
        <w:t xml:space="preserve"> to determine the quality and alignment of lessons and units to the </w:t>
      </w:r>
      <w:r w:rsidR="00F20275">
        <w:rPr>
          <w:sz w:val="20"/>
          <w:szCs w:val="20"/>
        </w:rPr>
        <w:t>Kentucky Academic Standards in Social Studies</w:t>
      </w:r>
      <w:r w:rsidRPr="00E30FD3">
        <w:rPr>
          <w:sz w:val="20"/>
          <w:szCs w:val="20"/>
        </w:rPr>
        <w:t xml:space="preserve"> in order to: (1) Identify exemplars/ models for teache</w:t>
      </w:r>
      <w:r w:rsidR="00F20275">
        <w:rPr>
          <w:sz w:val="20"/>
          <w:szCs w:val="20"/>
        </w:rPr>
        <w:t>rs’ use within and across the state</w:t>
      </w:r>
      <w:r w:rsidRPr="00E30FD3">
        <w:rPr>
          <w:sz w:val="20"/>
          <w:szCs w:val="20"/>
        </w:rPr>
        <w:t xml:space="preserve">; (2) provide constructive </w:t>
      </w:r>
      <w:r w:rsidR="00C044B4">
        <w:rPr>
          <w:sz w:val="20"/>
          <w:szCs w:val="20"/>
        </w:rPr>
        <w:t>characteristic</w:t>
      </w:r>
      <w:r w:rsidRPr="00E30FD3">
        <w:rPr>
          <w:sz w:val="20"/>
          <w:szCs w:val="20"/>
        </w:rPr>
        <w:t xml:space="preserve">-based feedback to developers; and (3) review existing instructional materials to determine what revisions are needed. </w:t>
      </w:r>
    </w:p>
    <w:p w14:paraId="769F1486" w14:textId="77777777" w:rsidR="00E30FD3" w:rsidRPr="00E30FD3" w:rsidRDefault="00E30FD3" w:rsidP="00E30FD3">
      <w:pPr>
        <w:spacing w:after="0"/>
        <w:rPr>
          <w:b/>
          <w:sz w:val="20"/>
          <w:szCs w:val="20"/>
          <w:u w:val="single"/>
        </w:rPr>
      </w:pPr>
      <w:r w:rsidRPr="00E30FD3">
        <w:rPr>
          <w:b/>
          <w:sz w:val="20"/>
          <w:szCs w:val="20"/>
          <w:u w:val="single"/>
        </w:rPr>
        <w:t>Step 1 – Review Materials</w:t>
      </w:r>
    </w:p>
    <w:p w14:paraId="4FE35283" w14:textId="77777777" w:rsidR="00E30FD3" w:rsidRPr="00E30FD3" w:rsidRDefault="00E30FD3" w:rsidP="00E30FD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>Record the grade and title of the lesson/unit on the recording form.</w:t>
      </w:r>
    </w:p>
    <w:p w14:paraId="5EE152EA" w14:textId="77777777" w:rsidR="00E30FD3" w:rsidRPr="00E30FD3" w:rsidRDefault="00E30FD3" w:rsidP="00E30FD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>Scan to see what the lesson/unit contains and how it is organized.</w:t>
      </w:r>
    </w:p>
    <w:p w14:paraId="0536C75C" w14:textId="77777777" w:rsidR="00E30FD3" w:rsidRPr="00E30FD3" w:rsidRDefault="00E30FD3" w:rsidP="00E30FD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>Read key materials related to instruction, assessment and teacher guidance.</w:t>
      </w:r>
    </w:p>
    <w:p w14:paraId="218ABA90" w14:textId="77777777" w:rsidR="00E30FD3" w:rsidRPr="00E30FD3" w:rsidRDefault="00E30FD3" w:rsidP="00E30FD3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 xml:space="preserve">Study and measure the text(s) </w:t>
      </w:r>
      <w:r>
        <w:rPr>
          <w:sz w:val="20"/>
          <w:szCs w:val="20"/>
        </w:rPr>
        <w:t xml:space="preserve">and content </w:t>
      </w:r>
      <w:r w:rsidRPr="00E30FD3">
        <w:rPr>
          <w:sz w:val="20"/>
          <w:szCs w:val="20"/>
        </w:rPr>
        <w:t xml:space="preserve">that serves as the centerpiece for the lesson/unit, analyzing text complexity, </w:t>
      </w:r>
      <w:r>
        <w:rPr>
          <w:sz w:val="20"/>
          <w:szCs w:val="20"/>
        </w:rPr>
        <w:t xml:space="preserve">rigor, scope, and relevance </w:t>
      </w:r>
      <w:r w:rsidRPr="00E30FD3">
        <w:rPr>
          <w:sz w:val="20"/>
          <w:szCs w:val="20"/>
        </w:rPr>
        <w:t>to instruction.</w:t>
      </w:r>
    </w:p>
    <w:p w14:paraId="6223EB3F" w14:textId="77777777" w:rsidR="00E30FD3" w:rsidRDefault="00E30FD3" w:rsidP="00E30FD3">
      <w:pPr>
        <w:spacing w:after="0"/>
        <w:rPr>
          <w:b/>
          <w:sz w:val="20"/>
          <w:szCs w:val="20"/>
          <w:u w:val="single"/>
        </w:rPr>
      </w:pPr>
      <w:r w:rsidRPr="00E30FD3">
        <w:rPr>
          <w:b/>
          <w:sz w:val="20"/>
          <w:szCs w:val="20"/>
          <w:u w:val="single"/>
        </w:rPr>
        <w:t xml:space="preserve">Step 2 – Apply </w:t>
      </w:r>
      <w:r w:rsidR="00C044B4">
        <w:rPr>
          <w:b/>
          <w:sz w:val="20"/>
          <w:szCs w:val="20"/>
          <w:u w:val="single"/>
        </w:rPr>
        <w:t>Characteristic</w:t>
      </w:r>
      <w:r w:rsidR="00F30A2C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 xml:space="preserve"> in Dimension I: </w:t>
      </w:r>
      <w:r w:rsidR="002F3168" w:rsidRPr="002F3168">
        <w:rPr>
          <w:b/>
          <w:sz w:val="20"/>
          <w:u w:val="single"/>
        </w:rPr>
        <w:t>Align</w:t>
      </w:r>
      <w:r w:rsidR="00F20275">
        <w:rPr>
          <w:b/>
          <w:sz w:val="20"/>
          <w:u w:val="single"/>
        </w:rPr>
        <w:t>ment to the Key Shifts in KAS Social Studies Standards</w:t>
      </w:r>
    </w:p>
    <w:p w14:paraId="1704ADED" w14:textId="77777777" w:rsidR="00E30FD3" w:rsidRPr="00E30FD3" w:rsidRDefault="002F3168" w:rsidP="00E30FD3">
      <w:pPr>
        <w:pStyle w:val="ListParagraph"/>
        <w:numPr>
          <w:ilvl w:val="0"/>
          <w:numId w:val="11"/>
        </w:numPr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Identify the grade-level </w:t>
      </w:r>
      <w:r w:rsidR="00E60926">
        <w:rPr>
          <w:sz w:val="20"/>
          <w:szCs w:val="20"/>
        </w:rPr>
        <w:t>KAS</w:t>
      </w:r>
      <w:r w:rsidR="00F20275">
        <w:rPr>
          <w:sz w:val="20"/>
          <w:szCs w:val="20"/>
        </w:rPr>
        <w:t xml:space="preserve"> Social Studies S</w:t>
      </w:r>
      <w:r>
        <w:rPr>
          <w:sz w:val="20"/>
          <w:szCs w:val="20"/>
        </w:rPr>
        <w:t>tandard</w:t>
      </w:r>
      <w:r w:rsidR="00F20275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F20275">
        <w:rPr>
          <w:sz w:val="20"/>
          <w:szCs w:val="20"/>
        </w:rPr>
        <w:t>)</w:t>
      </w:r>
      <w:r w:rsidR="00E30FD3" w:rsidRPr="00E30FD3">
        <w:rPr>
          <w:sz w:val="20"/>
          <w:szCs w:val="20"/>
        </w:rPr>
        <w:t xml:space="preserve"> that the lesson/unit targets.</w:t>
      </w:r>
    </w:p>
    <w:p w14:paraId="29910F00" w14:textId="77777777" w:rsidR="00E30FD3" w:rsidRPr="00E30FD3" w:rsidRDefault="00E30FD3" w:rsidP="00E30FD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 xml:space="preserve">Closely examine the materials through the “lens” of each </w:t>
      </w:r>
      <w:r w:rsidR="00F20275">
        <w:rPr>
          <w:sz w:val="20"/>
          <w:szCs w:val="20"/>
        </w:rPr>
        <w:t>characteristic</w:t>
      </w:r>
      <w:r w:rsidRPr="00E30FD3">
        <w:rPr>
          <w:sz w:val="20"/>
          <w:szCs w:val="20"/>
        </w:rPr>
        <w:t>.</w:t>
      </w:r>
    </w:p>
    <w:p w14:paraId="3CF94BCA" w14:textId="77777777" w:rsidR="00E30FD3" w:rsidRPr="00E30FD3" w:rsidRDefault="00E30FD3" w:rsidP="00E30FD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 xml:space="preserve">Individually check each </w:t>
      </w:r>
      <w:r w:rsidR="00F20275">
        <w:rPr>
          <w:sz w:val="20"/>
          <w:szCs w:val="20"/>
        </w:rPr>
        <w:t>characteristic</w:t>
      </w:r>
      <w:r w:rsidRPr="00E30FD3">
        <w:rPr>
          <w:sz w:val="20"/>
          <w:szCs w:val="20"/>
        </w:rPr>
        <w:t xml:space="preserve"> for which clear and substantial evidence is found.</w:t>
      </w:r>
    </w:p>
    <w:p w14:paraId="42DD6797" w14:textId="77777777" w:rsidR="00E30FD3" w:rsidRPr="00E30FD3" w:rsidRDefault="00E30FD3" w:rsidP="00E30FD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 xml:space="preserve">Identify and record input on specific improvements that might be made to meet </w:t>
      </w:r>
      <w:r w:rsidR="00C044B4">
        <w:rPr>
          <w:sz w:val="20"/>
          <w:szCs w:val="20"/>
        </w:rPr>
        <w:t>characteristic</w:t>
      </w:r>
      <w:r w:rsidR="00F30A2C">
        <w:rPr>
          <w:sz w:val="20"/>
          <w:szCs w:val="20"/>
        </w:rPr>
        <w:t>s</w:t>
      </w:r>
      <w:r w:rsidRPr="00E30FD3">
        <w:rPr>
          <w:sz w:val="20"/>
          <w:szCs w:val="20"/>
        </w:rPr>
        <w:t xml:space="preserve"> or strengthen alignment.</w:t>
      </w:r>
    </w:p>
    <w:p w14:paraId="42DBD237" w14:textId="77777777" w:rsidR="00E30FD3" w:rsidRPr="00E30FD3" w:rsidRDefault="00E30FD3" w:rsidP="00E30FD3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>Enter your rating 0</w:t>
      </w:r>
      <w:r w:rsidR="00F20275">
        <w:rPr>
          <w:sz w:val="20"/>
          <w:szCs w:val="20"/>
        </w:rPr>
        <w:t xml:space="preserve"> – 3 for Dimension I</w:t>
      </w:r>
    </w:p>
    <w:p w14:paraId="061C50F7" w14:textId="77777777" w:rsidR="00F20275" w:rsidRPr="00E30FD3" w:rsidRDefault="00E30FD3" w:rsidP="00E30FD3">
      <w:pPr>
        <w:spacing w:after="0" w:line="240" w:lineRule="auto"/>
        <w:rPr>
          <w:i/>
          <w:sz w:val="20"/>
          <w:szCs w:val="20"/>
        </w:rPr>
      </w:pPr>
      <w:r w:rsidRPr="00E30FD3">
        <w:rPr>
          <w:i/>
          <w:sz w:val="20"/>
          <w:szCs w:val="20"/>
        </w:rPr>
        <w:t>Note: Dimension I is non-negotiable. In order for the review to continue, a rating of 2 or 3 is required. If the review is discontinued, consider general feedback that might be given to developers/teachers regarding next steps.</w:t>
      </w:r>
    </w:p>
    <w:p w14:paraId="075AC410" w14:textId="77777777" w:rsidR="00E30FD3" w:rsidRPr="00E30FD3" w:rsidRDefault="00E30FD3" w:rsidP="00E30FD3">
      <w:pPr>
        <w:spacing w:after="0"/>
        <w:rPr>
          <w:b/>
          <w:sz w:val="20"/>
          <w:szCs w:val="20"/>
          <w:u w:val="single"/>
        </w:rPr>
      </w:pPr>
      <w:r w:rsidRPr="00E30FD3">
        <w:rPr>
          <w:b/>
          <w:sz w:val="20"/>
          <w:szCs w:val="20"/>
          <w:u w:val="single"/>
        </w:rPr>
        <w:t>Step 3 – Appl</w:t>
      </w:r>
      <w:r w:rsidR="002F3168">
        <w:rPr>
          <w:b/>
          <w:sz w:val="20"/>
          <w:szCs w:val="20"/>
          <w:u w:val="single"/>
        </w:rPr>
        <w:t xml:space="preserve">y </w:t>
      </w:r>
      <w:r w:rsidR="00C044B4">
        <w:rPr>
          <w:b/>
          <w:sz w:val="20"/>
          <w:szCs w:val="20"/>
          <w:u w:val="single"/>
        </w:rPr>
        <w:t>Characteristic</w:t>
      </w:r>
      <w:r w:rsidR="00F30A2C">
        <w:rPr>
          <w:b/>
          <w:sz w:val="20"/>
          <w:szCs w:val="20"/>
          <w:u w:val="single"/>
        </w:rPr>
        <w:t>s</w:t>
      </w:r>
      <w:r w:rsidR="002F3168">
        <w:rPr>
          <w:b/>
          <w:sz w:val="20"/>
          <w:szCs w:val="20"/>
          <w:u w:val="single"/>
        </w:rPr>
        <w:t xml:space="preserve"> in Dimensions II – III</w:t>
      </w:r>
      <w:r w:rsidRPr="00E30FD3">
        <w:rPr>
          <w:b/>
          <w:sz w:val="20"/>
          <w:szCs w:val="20"/>
          <w:u w:val="single"/>
        </w:rPr>
        <w:t xml:space="preserve"> </w:t>
      </w:r>
    </w:p>
    <w:p w14:paraId="4020535C" w14:textId="77777777" w:rsidR="00E30FD3" w:rsidRPr="00E30FD3" w:rsidRDefault="00E30FD3" w:rsidP="00E30FD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 xml:space="preserve">Closely examine the lesson/unit through the “lens” of each </w:t>
      </w:r>
      <w:r w:rsidR="00F20275">
        <w:rPr>
          <w:sz w:val="20"/>
          <w:szCs w:val="20"/>
        </w:rPr>
        <w:t>characteristic</w:t>
      </w:r>
      <w:r w:rsidRPr="00E30FD3">
        <w:rPr>
          <w:sz w:val="20"/>
          <w:szCs w:val="20"/>
        </w:rPr>
        <w:t>.</w:t>
      </w:r>
    </w:p>
    <w:p w14:paraId="332AB715" w14:textId="77777777" w:rsidR="00E30FD3" w:rsidRPr="00E30FD3" w:rsidRDefault="00E30FD3" w:rsidP="00E30FD3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 xml:space="preserve">Record comments on </w:t>
      </w:r>
      <w:r w:rsidR="00C044B4">
        <w:rPr>
          <w:sz w:val="20"/>
          <w:szCs w:val="20"/>
        </w:rPr>
        <w:t>characteristic</w:t>
      </w:r>
      <w:r w:rsidR="00F30A2C">
        <w:rPr>
          <w:sz w:val="20"/>
          <w:szCs w:val="20"/>
        </w:rPr>
        <w:t>s</w:t>
      </w:r>
      <w:r w:rsidRPr="00E30FD3">
        <w:rPr>
          <w:sz w:val="20"/>
          <w:szCs w:val="20"/>
        </w:rPr>
        <w:t xml:space="preserve"> met, improvements needed and then rate 0 – 3.</w:t>
      </w:r>
    </w:p>
    <w:p w14:paraId="08BE5F1F" w14:textId="77777777" w:rsidR="00F20275" w:rsidRPr="00E30FD3" w:rsidRDefault="00E30FD3" w:rsidP="00E30FD3">
      <w:pPr>
        <w:spacing w:after="0" w:line="240" w:lineRule="auto"/>
        <w:rPr>
          <w:sz w:val="20"/>
          <w:szCs w:val="20"/>
        </w:rPr>
      </w:pPr>
      <w:r w:rsidRPr="00E30FD3">
        <w:rPr>
          <w:i/>
          <w:sz w:val="20"/>
          <w:szCs w:val="20"/>
        </w:rPr>
        <w:t xml:space="preserve">When working in a group, individuals may choose to compare ratings after each dimension or delay conversation until each person has rated and recorded their input for </w:t>
      </w:r>
      <w:r w:rsidR="002F3168">
        <w:rPr>
          <w:i/>
          <w:sz w:val="20"/>
          <w:szCs w:val="20"/>
        </w:rPr>
        <w:t>the remaining Dimensions II – III</w:t>
      </w:r>
      <w:r w:rsidRPr="00E30FD3">
        <w:rPr>
          <w:sz w:val="20"/>
          <w:szCs w:val="20"/>
        </w:rPr>
        <w:t xml:space="preserve">. </w:t>
      </w:r>
    </w:p>
    <w:p w14:paraId="0A53EE79" w14:textId="77777777" w:rsidR="00E30FD3" w:rsidRPr="00E30FD3" w:rsidRDefault="00E30FD3" w:rsidP="00E30FD3">
      <w:pPr>
        <w:spacing w:after="0"/>
        <w:rPr>
          <w:b/>
          <w:sz w:val="20"/>
          <w:szCs w:val="20"/>
          <w:u w:val="single"/>
        </w:rPr>
      </w:pPr>
      <w:r w:rsidRPr="00E30FD3">
        <w:rPr>
          <w:b/>
          <w:sz w:val="20"/>
          <w:szCs w:val="20"/>
          <w:u w:val="single"/>
        </w:rPr>
        <w:t xml:space="preserve">Step 4 – Apply an Overall Rating and Provide Summary Comments </w:t>
      </w:r>
    </w:p>
    <w:p w14:paraId="50F05300" w14:textId="77777777" w:rsidR="00E30FD3" w:rsidRPr="00E30FD3" w:rsidRDefault="00E30FD3" w:rsidP="00E3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>Revi</w:t>
      </w:r>
      <w:r w:rsidR="002F3168">
        <w:rPr>
          <w:sz w:val="20"/>
          <w:szCs w:val="20"/>
        </w:rPr>
        <w:t>ew ratings for Dimensions I – III</w:t>
      </w:r>
      <w:r w:rsidRPr="00E30FD3">
        <w:rPr>
          <w:sz w:val="20"/>
          <w:szCs w:val="20"/>
        </w:rPr>
        <w:t xml:space="preserve"> adding/clarifying comments as needed.</w:t>
      </w:r>
    </w:p>
    <w:p w14:paraId="2EAD05EF" w14:textId="77777777" w:rsidR="00E30FD3" w:rsidRPr="00E30FD3" w:rsidRDefault="00E30FD3" w:rsidP="00E3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>Write summary comments for your overall rating on your recording sheet.</w:t>
      </w:r>
    </w:p>
    <w:p w14:paraId="3EC980FC" w14:textId="77777777" w:rsidR="00E30FD3" w:rsidRPr="00E30FD3" w:rsidRDefault="00E30FD3" w:rsidP="00E30FD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>Total dimension ratings and record overall rating E, E/I, R, N – adjust as necessary.</w:t>
      </w:r>
    </w:p>
    <w:p w14:paraId="5366113F" w14:textId="77777777" w:rsidR="00F20275" w:rsidRPr="00E30FD3" w:rsidRDefault="00E30FD3" w:rsidP="00E30FD3">
      <w:pPr>
        <w:spacing w:after="0"/>
        <w:rPr>
          <w:sz w:val="20"/>
          <w:szCs w:val="20"/>
        </w:rPr>
      </w:pPr>
      <w:r w:rsidRPr="00E30FD3">
        <w:rPr>
          <w:i/>
          <w:sz w:val="20"/>
          <w:szCs w:val="20"/>
        </w:rPr>
        <w:t>If working in a group, individuals should record their overall rating prior to conversation</w:t>
      </w:r>
      <w:r w:rsidRPr="00E30FD3">
        <w:rPr>
          <w:sz w:val="20"/>
          <w:szCs w:val="20"/>
        </w:rPr>
        <w:t>.</w:t>
      </w:r>
    </w:p>
    <w:p w14:paraId="0DB08597" w14:textId="77777777" w:rsidR="00E30FD3" w:rsidRPr="00E30FD3" w:rsidRDefault="00E30FD3" w:rsidP="00E30FD3">
      <w:pPr>
        <w:spacing w:after="0"/>
        <w:rPr>
          <w:b/>
          <w:sz w:val="20"/>
          <w:szCs w:val="20"/>
          <w:u w:val="single"/>
        </w:rPr>
      </w:pPr>
      <w:r w:rsidRPr="00E30FD3">
        <w:rPr>
          <w:b/>
          <w:sz w:val="20"/>
          <w:szCs w:val="20"/>
          <w:u w:val="single"/>
        </w:rPr>
        <w:t xml:space="preserve">Step 5 – Compare Overall Ratings and Determine Next Steps </w:t>
      </w:r>
    </w:p>
    <w:p w14:paraId="4801B451" w14:textId="77777777" w:rsidR="00E30FD3" w:rsidRPr="00E30FD3" w:rsidRDefault="00E30FD3" w:rsidP="00E30FD3">
      <w:pPr>
        <w:spacing w:after="0" w:line="240" w:lineRule="auto"/>
        <w:rPr>
          <w:i/>
          <w:sz w:val="20"/>
          <w:szCs w:val="20"/>
        </w:rPr>
      </w:pPr>
      <w:r w:rsidRPr="00E30FD3">
        <w:rPr>
          <w:i/>
          <w:sz w:val="20"/>
          <w:szCs w:val="20"/>
        </w:rPr>
        <w:t>Note the evidence cited to arrive at final ratings, summary comments and similarities and differences among raters. Recommend next steps for the lesson/unit and provide recommendations for improvement and/or ratings to developers/teachers.</w:t>
      </w:r>
    </w:p>
    <w:p w14:paraId="046F65B1" w14:textId="77777777" w:rsidR="00101EA5" w:rsidRDefault="00101EA5" w:rsidP="00E30FD3">
      <w:pPr>
        <w:tabs>
          <w:tab w:val="left" w:pos="2070"/>
        </w:tabs>
        <w:spacing w:after="0"/>
        <w:rPr>
          <w:sz w:val="20"/>
          <w:szCs w:val="20"/>
        </w:rPr>
      </w:pPr>
    </w:p>
    <w:p w14:paraId="409CD7BF" w14:textId="77777777" w:rsidR="00101EA5" w:rsidRDefault="00101EA5" w:rsidP="00E30FD3">
      <w:pPr>
        <w:tabs>
          <w:tab w:val="left" w:pos="2070"/>
        </w:tabs>
        <w:spacing w:after="0"/>
        <w:rPr>
          <w:sz w:val="20"/>
          <w:szCs w:val="20"/>
        </w:rPr>
      </w:pPr>
    </w:p>
    <w:p w14:paraId="5C0D86D0" w14:textId="77777777" w:rsidR="00E30FD3" w:rsidRDefault="00E30FD3" w:rsidP="00E30FD3">
      <w:pPr>
        <w:tabs>
          <w:tab w:val="left" w:pos="2070"/>
        </w:tabs>
        <w:spacing w:after="0"/>
        <w:rPr>
          <w:sz w:val="20"/>
          <w:szCs w:val="20"/>
        </w:rPr>
      </w:pPr>
      <w:r w:rsidRPr="00E30FD3">
        <w:rPr>
          <w:sz w:val="20"/>
          <w:szCs w:val="20"/>
        </w:rPr>
        <w:tab/>
      </w:r>
    </w:p>
    <w:p w14:paraId="0DF9BDE5" w14:textId="77777777" w:rsidR="00E30FD3" w:rsidRPr="00E467C3" w:rsidRDefault="00E30FD3" w:rsidP="00E30FD3">
      <w:pPr>
        <w:tabs>
          <w:tab w:val="left" w:pos="2070"/>
        </w:tabs>
        <w:spacing w:after="0"/>
        <w:rPr>
          <w:b/>
          <w:szCs w:val="20"/>
          <w:u w:val="single"/>
        </w:rPr>
      </w:pPr>
      <w:r w:rsidRPr="00E467C3">
        <w:rPr>
          <w:b/>
          <w:szCs w:val="20"/>
          <w:u w:val="single"/>
        </w:rPr>
        <w:lastRenderedPageBreak/>
        <w:t xml:space="preserve">Rating Scales </w:t>
      </w:r>
    </w:p>
    <w:p w14:paraId="40F6B5FC" w14:textId="77777777" w:rsidR="00E30FD3" w:rsidRPr="00E467C3" w:rsidRDefault="00E30FD3" w:rsidP="00E30FD3">
      <w:pPr>
        <w:tabs>
          <w:tab w:val="left" w:pos="2070"/>
        </w:tabs>
        <w:spacing w:after="0"/>
        <w:rPr>
          <w:i/>
          <w:szCs w:val="20"/>
        </w:rPr>
      </w:pPr>
      <w:r w:rsidRPr="00E467C3">
        <w:rPr>
          <w:i/>
          <w:szCs w:val="20"/>
        </w:rPr>
        <w:t>Note: Rating for Dimension I: Alignment is non-negotiable and requires a rating of 2 or 3. If rating is 0 or 1</w:t>
      </w:r>
      <w:r w:rsidR="00C044B4">
        <w:rPr>
          <w:i/>
          <w:szCs w:val="20"/>
        </w:rPr>
        <w:t>,</w:t>
      </w:r>
      <w:r w:rsidRPr="00E467C3">
        <w:rPr>
          <w:i/>
          <w:szCs w:val="20"/>
        </w:rPr>
        <w:t xml:space="preserve"> then the review does not continue. </w:t>
      </w:r>
    </w:p>
    <w:p w14:paraId="53B05C70" w14:textId="77777777" w:rsidR="00E30FD3" w:rsidRPr="00E467C3" w:rsidRDefault="00E30FD3" w:rsidP="00E30FD3">
      <w:pPr>
        <w:tabs>
          <w:tab w:val="left" w:pos="2070"/>
        </w:tabs>
        <w:spacing w:after="0"/>
        <w:rPr>
          <w:b/>
          <w:szCs w:val="20"/>
          <w:u w:val="single"/>
        </w:rPr>
      </w:pPr>
      <w:r w:rsidRPr="00E467C3">
        <w:rPr>
          <w:b/>
          <w:szCs w:val="20"/>
          <w:u w:val="single"/>
        </w:rPr>
        <w:t>Rating Sca</w:t>
      </w:r>
      <w:r w:rsidR="002F3168">
        <w:rPr>
          <w:b/>
          <w:szCs w:val="20"/>
          <w:u w:val="single"/>
        </w:rPr>
        <w:t xml:space="preserve">le for Dimensions I, II, </w:t>
      </w:r>
      <w:r w:rsidR="00D11B67">
        <w:rPr>
          <w:b/>
          <w:szCs w:val="20"/>
          <w:u w:val="single"/>
        </w:rPr>
        <w:t>III:</w:t>
      </w:r>
      <w:r w:rsidRPr="00E467C3">
        <w:rPr>
          <w:b/>
          <w:szCs w:val="20"/>
          <w:u w:val="single"/>
        </w:rPr>
        <w:t xml:space="preserve"> </w:t>
      </w:r>
    </w:p>
    <w:p w14:paraId="2FD71100" w14:textId="77777777" w:rsidR="00E30FD3" w:rsidRPr="00E467C3" w:rsidRDefault="00E30FD3" w:rsidP="00E30FD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szCs w:val="20"/>
        </w:rPr>
        <w:t xml:space="preserve">3: Meets most to all of the </w:t>
      </w:r>
      <w:r w:rsidR="00C044B4">
        <w:rPr>
          <w:szCs w:val="20"/>
        </w:rPr>
        <w:t>characteristics</w:t>
      </w:r>
      <w:r w:rsidRPr="00E467C3">
        <w:rPr>
          <w:szCs w:val="20"/>
        </w:rPr>
        <w:t xml:space="preserve"> in the dimension </w:t>
      </w:r>
    </w:p>
    <w:p w14:paraId="68B3FE72" w14:textId="77777777" w:rsidR="00E30FD3" w:rsidRPr="00E467C3" w:rsidRDefault="00E30FD3" w:rsidP="00E30FD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szCs w:val="20"/>
        </w:rPr>
        <w:t xml:space="preserve">2: Meets many of the </w:t>
      </w:r>
      <w:r w:rsidR="00C044B4">
        <w:rPr>
          <w:szCs w:val="20"/>
        </w:rPr>
        <w:t>characteristics</w:t>
      </w:r>
      <w:r w:rsidRPr="00E467C3">
        <w:rPr>
          <w:szCs w:val="20"/>
        </w:rPr>
        <w:t xml:space="preserve"> in the dimension </w:t>
      </w:r>
    </w:p>
    <w:p w14:paraId="5C354643" w14:textId="77777777" w:rsidR="00E30FD3" w:rsidRPr="00E467C3" w:rsidRDefault="00E30FD3" w:rsidP="00E30FD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szCs w:val="20"/>
        </w:rPr>
        <w:t xml:space="preserve">1: Meets some of the </w:t>
      </w:r>
      <w:r w:rsidR="00C044B4">
        <w:rPr>
          <w:szCs w:val="20"/>
        </w:rPr>
        <w:t>characteristics</w:t>
      </w:r>
      <w:r w:rsidRPr="00E467C3">
        <w:rPr>
          <w:szCs w:val="20"/>
        </w:rPr>
        <w:t xml:space="preserve"> in the dimension</w:t>
      </w:r>
    </w:p>
    <w:p w14:paraId="02D552EF" w14:textId="77777777" w:rsidR="00E30FD3" w:rsidRPr="00E467C3" w:rsidRDefault="00E30FD3" w:rsidP="00E30FD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szCs w:val="20"/>
        </w:rPr>
        <w:t xml:space="preserve">0: Does not meet the </w:t>
      </w:r>
      <w:r w:rsidR="00C044B4">
        <w:rPr>
          <w:szCs w:val="20"/>
        </w:rPr>
        <w:t>characteristics</w:t>
      </w:r>
      <w:r w:rsidRPr="00E467C3">
        <w:rPr>
          <w:szCs w:val="20"/>
        </w:rPr>
        <w:t xml:space="preserve"> in the dimension</w:t>
      </w:r>
    </w:p>
    <w:p w14:paraId="4CDB3F17" w14:textId="77777777" w:rsidR="00E30FD3" w:rsidRPr="00E467C3" w:rsidRDefault="00E30FD3" w:rsidP="00E30FD3">
      <w:pPr>
        <w:tabs>
          <w:tab w:val="left" w:pos="2070"/>
        </w:tabs>
        <w:spacing w:after="0"/>
        <w:rPr>
          <w:szCs w:val="20"/>
        </w:rPr>
      </w:pPr>
    </w:p>
    <w:p w14:paraId="12102BE7" w14:textId="77777777" w:rsidR="00E30FD3" w:rsidRPr="00E467C3" w:rsidRDefault="00E30FD3" w:rsidP="00E30FD3">
      <w:pPr>
        <w:tabs>
          <w:tab w:val="left" w:pos="2070"/>
        </w:tabs>
        <w:spacing w:after="0"/>
        <w:rPr>
          <w:b/>
          <w:szCs w:val="20"/>
          <w:u w:val="single"/>
        </w:rPr>
      </w:pPr>
      <w:r w:rsidRPr="00E467C3">
        <w:rPr>
          <w:b/>
          <w:szCs w:val="20"/>
          <w:u w:val="single"/>
        </w:rPr>
        <w:t>Descripto</w:t>
      </w:r>
      <w:r w:rsidR="002F3168">
        <w:rPr>
          <w:b/>
          <w:szCs w:val="20"/>
          <w:u w:val="single"/>
        </w:rPr>
        <w:t xml:space="preserve">rs for Dimensions I, II, </w:t>
      </w:r>
      <w:r w:rsidR="00D11B67">
        <w:rPr>
          <w:b/>
          <w:szCs w:val="20"/>
          <w:u w:val="single"/>
        </w:rPr>
        <w:t>III:</w:t>
      </w:r>
      <w:r w:rsidRPr="00E467C3">
        <w:rPr>
          <w:b/>
          <w:szCs w:val="20"/>
          <w:u w:val="single"/>
        </w:rPr>
        <w:t xml:space="preserve"> </w:t>
      </w:r>
    </w:p>
    <w:p w14:paraId="1170FF88" w14:textId="77777777" w:rsidR="00E30FD3" w:rsidRPr="00E467C3" w:rsidRDefault="00E22B12" w:rsidP="00E30FD3">
      <w:pPr>
        <w:tabs>
          <w:tab w:val="left" w:pos="2070"/>
        </w:tabs>
        <w:spacing w:after="0" w:line="240" w:lineRule="auto"/>
        <w:rPr>
          <w:szCs w:val="20"/>
        </w:rPr>
      </w:pPr>
      <w:r>
        <w:rPr>
          <w:b/>
          <w:szCs w:val="20"/>
        </w:rPr>
        <w:t>3: Exemplifies KAS</w:t>
      </w:r>
      <w:r w:rsidR="00B06809">
        <w:rPr>
          <w:b/>
          <w:szCs w:val="20"/>
        </w:rPr>
        <w:t xml:space="preserve"> Alignment</w:t>
      </w:r>
      <w:r w:rsidR="00E30FD3" w:rsidRPr="00E467C3">
        <w:rPr>
          <w:szCs w:val="20"/>
        </w:rPr>
        <w:t xml:space="preserve"> – meets the standard described by </w:t>
      </w:r>
      <w:r w:rsidR="00C044B4">
        <w:rPr>
          <w:szCs w:val="20"/>
        </w:rPr>
        <w:t>characteristics</w:t>
      </w:r>
      <w:r w:rsidR="00E30FD3" w:rsidRPr="00E467C3">
        <w:rPr>
          <w:szCs w:val="20"/>
        </w:rPr>
        <w:t xml:space="preserve"> in the dimension, as explained in </w:t>
      </w:r>
    </w:p>
    <w:p w14:paraId="3707CA3E" w14:textId="77777777" w:rsidR="00E30FD3" w:rsidRPr="00E467C3" w:rsidRDefault="00F20275" w:rsidP="00E30FD3">
      <w:pPr>
        <w:tabs>
          <w:tab w:val="left" w:pos="2070"/>
        </w:tabs>
        <w:spacing w:after="0" w:line="240" w:lineRule="auto"/>
        <w:rPr>
          <w:szCs w:val="20"/>
        </w:rPr>
      </w:pPr>
      <w:r>
        <w:rPr>
          <w:szCs w:val="20"/>
        </w:rPr>
        <w:t>characteristic</w:t>
      </w:r>
      <w:r w:rsidR="00E30FD3" w:rsidRPr="00E467C3">
        <w:rPr>
          <w:szCs w:val="20"/>
        </w:rPr>
        <w:t xml:space="preserve">-based observations. </w:t>
      </w:r>
    </w:p>
    <w:p w14:paraId="40E66B17" w14:textId="77777777" w:rsidR="00E30FD3" w:rsidRPr="00E467C3" w:rsidRDefault="00E22B12" w:rsidP="00E30FD3">
      <w:pPr>
        <w:tabs>
          <w:tab w:val="left" w:pos="2070"/>
        </w:tabs>
        <w:spacing w:after="0" w:line="240" w:lineRule="auto"/>
        <w:rPr>
          <w:szCs w:val="20"/>
        </w:rPr>
      </w:pPr>
      <w:r>
        <w:rPr>
          <w:b/>
          <w:szCs w:val="20"/>
        </w:rPr>
        <w:t>2: Approaching KAS</w:t>
      </w:r>
      <w:r w:rsidR="00B06809">
        <w:rPr>
          <w:b/>
          <w:szCs w:val="20"/>
        </w:rPr>
        <w:t xml:space="preserve"> Alignment</w:t>
      </w:r>
      <w:r w:rsidR="00E30FD3" w:rsidRPr="00E467C3">
        <w:rPr>
          <w:szCs w:val="20"/>
        </w:rPr>
        <w:t xml:space="preserve"> – meets many </w:t>
      </w:r>
      <w:r w:rsidR="00C044B4">
        <w:rPr>
          <w:szCs w:val="20"/>
        </w:rPr>
        <w:t>characteristics</w:t>
      </w:r>
      <w:r w:rsidR="00E30FD3" w:rsidRPr="00E467C3">
        <w:rPr>
          <w:szCs w:val="20"/>
        </w:rPr>
        <w:t xml:space="preserve"> but will benefit from revision in others, as suggested in </w:t>
      </w:r>
    </w:p>
    <w:p w14:paraId="62A71E88" w14:textId="77777777" w:rsidR="00206E83" w:rsidRDefault="00F20275" w:rsidP="00E30FD3">
      <w:pPr>
        <w:tabs>
          <w:tab w:val="left" w:pos="2070"/>
        </w:tabs>
        <w:spacing w:after="0" w:line="240" w:lineRule="auto"/>
        <w:rPr>
          <w:szCs w:val="20"/>
        </w:rPr>
      </w:pPr>
      <w:r>
        <w:rPr>
          <w:szCs w:val="20"/>
        </w:rPr>
        <w:t>characteristic</w:t>
      </w:r>
      <w:r w:rsidR="00E30FD3" w:rsidRPr="00E467C3">
        <w:rPr>
          <w:szCs w:val="20"/>
        </w:rPr>
        <w:t xml:space="preserve">-based observations. </w:t>
      </w:r>
    </w:p>
    <w:p w14:paraId="404B24B1" w14:textId="77777777" w:rsidR="00E30FD3" w:rsidRPr="00E467C3" w:rsidRDefault="00E30FD3" w:rsidP="00E30FD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b/>
          <w:szCs w:val="20"/>
        </w:rPr>
        <w:t>1: Dev</w:t>
      </w:r>
      <w:r w:rsidR="00E22B12">
        <w:rPr>
          <w:b/>
          <w:szCs w:val="20"/>
        </w:rPr>
        <w:t>eloping toward KAS</w:t>
      </w:r>
      <w:r w:rsidR="00B06809">
        <w:rPr>
          <w:b/>
          <w:szCs w:val="20"/>
        </w:rPr>
        <w:t xml:space="preserve"> Alignment</w:t>
      </w:r>
      <w:r w:rsidRPr="00E467C3">
        <w:rPr>
          <w:szCs w:val="20"/>
        </w:rPr>
        <w:t xml:space="preserve"> – needs significant revision, as suggested in </w:t>
      </w:r>
      <w:r w:rsidR="00F20275">
        <w:rPr>
          <w:szCs w:val="20"/>
        </w:rPr>
        <w:t>characteristic</w:t>
      </w:r>
      <w:r w:rsidRPr="00E467C3">
        <w:rPr>
          <w:szCs w:val="20"/>
        </w:rPr>
        <w:t xml:space="preserve">-based </w:t>
      </w:r>
    </w:p>
    <w:p w14:paraId="1DCB799D" w14:textId="77777777" w:rsidR="00E30FD3" w:rsidRPr="00E467C3" w:rsidRDefault="00E30FD3" w:rsidP="00E30FD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szCs w:val="20"/>
        </w:rPr>
        <w:t xml:space="preserve">observations. </w:t>
      </w:r>
    </w:p>
    <w:p w14:paraId="22053150" w14:textId="77777777" w:rsidR="00E30FD3" w:rsidRPr="00E467C3" w:rsidRDefault="00E22B12" w:rsidP="00E30FD3">
      <w:pPr>
        <w:tabs>
          <w:tab w:val="left" w:pos="2070"/>
        </w:tabs>
        <w:spacing w:after="0" w:line="240" w:lineRule="auto"/>
        <w:rPr>
          <w:szCs w:val="20"/>
        </w:rPr>
      </w:pPr>
      <w:r>
        <w:rPr>
          <w:b/>
          <w:szCs w:val="20"/>
        </w:rPr>
        <w:t>0: Not representing KAS</w:t>
      </w:r>
      <w:r w:rsidR="00B06809">
        <w:rPr>
          <w:b/>
          <w:szCs w:val="20"/>
        </w:rPr>
        <w:t xml:space="preserve"> Alignment</w:t>
      </w:r>
      <w:r w:rsidR="00E30FD3" w:rsidRPr="00E467C3">
        <w:rPr>
          <w:szCs w:val="20"/>
        </w:rPr>
        <w:t xml:space="preserve"> – does not address the </w:t>
      </w:r>
      <w:r w:rsidR="00C044B4">
        <w:rPr>
          <w:szCs w:val="20"/>
        </w:rPr>
        <w:t>characteristics</w:t>
      </w:r>
      <w:r w:rsidR="00E30FD3" w:rsidRPr="00E467C3">
        <w:rPr>
          <w:szCs w:val="20"/>
        </w:rPr>
        <w:t xml:space="preserve"> in the dimension.</w:t>
      </w:r>
    </w:p>
    <w:p w14:paraId="3C418329" w14:textId="77777777" w:rsidR="00E30FD3" w:rsidRPr="00E467C3" w:rsidRDefault="00E30FD3" w:rsidP="00E30FD3">
      <w:pPr>
        <w:tabs>
          <w:tab w:val="left" w:pos="2070"/>
        </w:tabs>
        <w:spacing w:after="0" w:line="240" w:lineRule="auto"/>
        <w:rPr>
          <w:szCs w:val="20"/>
        </w:rPr>
      </w:pPr>
    </w:p>
    <w:p w14:paraId="38517F1B" w14:textId="77777777" w:rsidR="00E467C3" w:rsidRPr="00E467C3" w:rsidRDefault="00E467C3" w:rsidP="00E30FD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AEC1C" wp14:editId="6ED0D113">
                <wp:simplePos x="0" y="0"/>
                <wp:positionH relativeFrom="column">
                  <wp:posOffset>-57151</wp:posOffset>
                </wp:positionH>
                <wp:positionV relativeFrom="paragraph">
                  <wp:posOffset>106045</wp:posOffset>
                </wp:positionV>
                <wp:extent cx="8239125" cy="476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mv="urn:schemas-microsoft-com:mac:vml" xmlns:mo="http://schemas.microsoft.com/office/mac/office/2008/main">
            <w:pict>
              <v:line id="Straight Connector 5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4.5pt,8.35pt" to="64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"/>
            </w:pict>
          </mc:Fallback>
        </mc:AlternateContent>
      </w:r>
    </w:p>
    <w:p w14:paraId="29860607" w14:textId="77777777" w:rsidR="00E467C3" w:rsidRPr="00E467C3" w:rsidRDefault="00E467C3" w:rsidP="00E467C3">
      <w:pPr>
        <w:tabs>
          <w:tab w:val="left" w:pos="2070"/>
        </w:tabs>
        <w:spacing w:after="0" w:line="240" w:lineRule="auto"/>
        <w:rPr>
          <w:b/>
          <w:szCs w:val="20"/>
          <w:u w:val="single"/>
        </w:rPr>
      </w:pPr>
      <w:r w:rsidRPr="00E467C3">
        <w:rPr>
          <w:b/>
          <w:szCs w:val="20"/>
          <w:u w:val="single"/>
        </w:rPr>
        <w:t xml:space="preserve">Overall Rating for the Lesson/Unit: </w:t>
      </w:r>
    </w:p>
    <w:p w14:paraId="15A1FE81" w14:textId="77777777" w:rsidR="00E467C3" w:rsidRPr="00E467C3" w:rsidRDefault="00E467C3" w:rsidP="00E467C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b/>
          <w:szCs w:val="20"/>
        </w:rPr>
        <w:t>E: Exemplar</w:t>
      </w:r>
      <w:r w:rsidRPr="00E467C3">
        <w:rPr>
          <w:szCs w:val="20"/>
        </w:rPr>
        <w:t xml:space="preserve"> – Aligned and meets most to all of the </w:t>
      </w:r>
      <w:r w:rsidR="00C044B4">
        <w:rPr>
          <w:szCs w:val="20"/>
        </w:rPr>
        <w:t>characteristics</w:t>
      </w:r>
      <w:r w:rsidR="002F3168">
        <w:rPr>
          <w:szCs w:val="20"/>
        </w:rPr>
        <w:t xml:space="preserve"> in dimensions I, II, </w:t>
      </w:r>
      <w:r w:rsidR="00D11B67">
        <w:rPr>
          <w:szCs w:val="20"/>
        </w:rPr>
        <w:t xml:space="preserve">III </w:t>
      </w:r>
      <w:r w:rsidR="00D11B67" w:rsidRPr="00E467C3">
        <w:rPr>
          <w:szCs w:val="20"/>
        </w:rPr>
        <w:t>(</w:t>
      </w:r>
      <w:r w:rsidRPr="00E467C3">
        <w:rPr>
          <w:b/>
          <w:szCs w:val="20"/>
        </w:rPr>
        <w:t xml:space="preserve">total </w:t>
      </w:r>
      <w:r w:rsidR="002F3168">
        <w:rPr>
          <w:b/>
          <w:szCs w:val="20"/>
        </w:rPr>
        <w:t>8-9</w:t>
      </w:r>
      <w:r w:rsidRPr="00E467C3">
        <w:rPr>
          <w:szCs w:val="20"/>
        </w:rPr>
        <w:t>)</w:t>
      </w:r>
    </w:p>
    <w:p w14:paraId="02AD6B0A" w14:textId="77777777" w:rsidR="00E467C3" w:rsidRPr="00E467C3" w:rsidRDefault="00E467C3" w:rsidP="00E467C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b/>
          <w:szCs w:val="20"/>
        </w:rPr>
        <w:t>E/I: Exemplar if Improved</w:t>
      </w:r>
      <w:r w:rsidRPr="00E467C3">
        <w:rPr>
          <w:szCs w:val="20"/>
        </w:rPr>
        <w:t xml:space="preserve"> – Aligned and needs some improvement in one or more dimensions </w:t>
      </w:r>
      <w:r w:rsidRPr="00E467C3">
        <w:rPr>
          <w:b/>
          <w:szCs w:val="20"/>
        </w:rPr>
        <w:t xml:space="preserve">(total </w:t>
      </w:r>
      <w:r w:rsidR="002F3168">
        <w:rPr>
          <w:b/>
          <w:szCs w:val="20"/>
        </w:rPr>
        <w:t>6-7</w:t>
      </w:r>
      <w:r w:rsidRPr="00E467C3">
        <w:rPr>
          <w:b/>
          <w:szCs w:val="20"/>
        </w:rPr>
        <w:t>)</w:t>
      </w:r>
    </w:p>
    <w:p w14:paraId="51F01FBF" w14:textId="77777777" w:rsidR="00E467C3" w:rsidRPr="00E467C3" w:rsidRDefault="00E467C3" w:rsidP="00E467C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b/>
          <w:szCs w:val="20"/>
        </w:rPr>
        <w:t>R: Revision Needed</w:t>
      </w:r>
      <w:r w:rsidRPr="00E467C3">
        <w:rPr>
          <w:szCs w:val="20"/>
        </w:rPr>
        <w:t xml:space="preserve"> – Aligned partially and needs significant revision in one or more dimensions </w:t>
      </w:r>
      <w:r w:rsidR="002F3168">
        <w:rPr>
          <w:b/>
          <w:szCs w:val="20"/>
        </w:rPr>
        <w:t>(total 3- 5</w:t>
      </w:r>
      <w:r w:rsidRPr="00E467C3">
        <w:rPr>
          <w:b/>
          <w:szCs w:val="20"/>
        </w:rPr>
        <w:t>)</w:t>
      </w:r>
    </w:p>
    <w:p w14:paraId="03FEB650" w14:textId="77777777" w:rsidR="00E467C3" w:rsidRPr="00E467C3" w:rsidRDefault="00E467C3" w:rsidP="00E467C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b/>
          <w:szCs w:val="20"/>
        </w:rPr>
        <w:t>N: Not Ready to Review</w:t>
      </w:r>
      <w:r w:rsidRPr="00E467C3">
        <w:rPr>
          <w:szCs w:val="20"/>
        </w:rPr>
        <w:t xml:space="preserve"> – Not aligned and does not meet </w:t>
      </w:r>
      <w:r w:rsidR="00C044B4">
        <w:rPr>
          <w:szCs w:val="20"/>
        </w:rPr>
        <w:t>characteristic</w:t>
      </w:r>
      <w:r w:rsidR="00F30A2C">
        <w:rPr>
          <w:szCs w:val="20"/>
        </w:rPr>
        <w:t>s</w:t>
      </w:r>
      <w:r w:rsidRPr="00E467C3">
        <w:rPr>
          <w:szCs w:val="20"/>
        </w:rPr>
        <w:t xml:space="preserve"> </w:t>
      </w:r>
      <w:r w:rsidRPr="00E467C3">
        <w:rPr>
          <w:b/>
          <w:szCs w:val="20"/>
        </w:rPr>
        <w:t>(total 0 – 2)</w:t>
      </w:r>
    </w:p>
    <w:p w14:paraId="5DA4CFF6" w14:textId="77777777" w:rsidR="00E467C3" w:rsidRPr="00E467C3" w:rsidRDefault="00E467C3" w:rsidP="00E30FD3">
      <w:pPr>
        <w:tabs>
          <w:tab w:val="left" w:pos="2070"/>
        </w:tabs>
        <w:spacing w:after="0" w:line="240" w:lineRule="auto"/>
        <w:rPr>
          <w:szCs w:val="20"/>
        </w:rPr>
      </w:pPr>
    </w:p>
    <w:p w14:paraId="16CAF35A" w14:textId="77777777" w:rsidR="00E30FD3" w:rsidRPr="00E467C3" w:rsidRDefault="00E30FD3" w:rsidP="00E30FD3">
      <w:pPr>
        <w:tabs>
          <w:tab w:val="left" w:pos="2070"/>
        </w:tabs>
        <w:spacing w:after="0" w:line="240" w:lineRule="auto"/>
        <w:rPr>
          <w:b/>
          <w:szCs w:val="20"/>
          <w:u w:val="single"/>
        </w:rPr>
      </w:pPr>
      <w:r w:rsidRPr="00E467C3">
        <w:rPr>
          <w:b/>
          <w:szCs w:val="20"/>
          <w:u w:val="single"/>
        </w:rPr>
        <w:t xml:space="preserve">Descriptors for Overall Rating: </w:t>
      </w:r>
    </w:p>
    <w:p w14:paraId="02E67527" w14:textId="77777777" w:rsidR="00E30FD3" w:rsidRPr="00E467C3" w:rsidRDefault="002F3168" w:rsidP="00E467C3">
      <w:pPr>
        <w:tabs>
          <w:tab w:val="left" w:pos="2070"/>
        </w:tabs>
        <w:spacing w:after="0" w:line="240" w:lineRule="auto"/>
        <w:rPr>
          <w:szCs w:val="20"/>
        </w:rPr>
      </w:pPr>
      <w:r>
        <w:rPr>
          <w:b/>
          <w:szCs w:val="20"/>
        </w:rPr>
        <w:t>E:</w:t>
      </w:r>
      <w:r w:rsidR="00E22B12">
        <w:rPr>
          <w:b/>
          <w:szCs w:val="20"/>
        </w:rPr>
        <w:t xml:space="preserve"> Exemplifies KAS</w:t>
      </w:r>
      <w:r w:rsidR="00B06809">
        <w:rPr>
          <w:b/>
          <w:szCs w:val="20"/>
        </w:rPr>
        <w:t xml:space="preserve"> Alignment</w:t>
      </w:r>
      <w:r w:rsidR="00E30FD3" w:rsidRPr="00E467C3">
        <w:rPr>
          <w:szCs w:val="20"/>
        </w:rPr>
        <w:t xml:space="preserve"> – Aligned and exemplifies the quality standard and exemplifies most of the </w:t>
      </w:r>
      <w:r w:rsidR="00C044B4">
        <w:rPr>
          <w:szCs w:val="20"/>
        </w:rPr>
        <w:t>characteristics</w:t>
      </w:r>
      <w:r>
        <w:rPr>
          <w:szCs w:val="20"/>
        </w:rPr>
        <w:t xml:space="preserve"> across Dimensions II, </w:t>
      </w:r>
      <w:r w:rsidR="00D11B67">
        <w:rPr>
          <w:szCs w:val="20"/>
        </w:rPr>
        <w:t xml:space="preserve">III </w:t>
      </w:r>
      <w:r w:rsidR="00D11B67" w:rsidRPr="00E467C3">
        <w:rPr>
          <w:szCs w:val="20"/>
        </w:rPr>
        <w:t>of</w:t>
      </w:r>
      <w:r w:rsidR="00E30FD3" w:rsidRPr="00E467C3">
        <w:rPr>
          <w:szCs w:val="20"/>
        </w:rPr>
        <w:t xml:space="preserve"> </w:t>
      </w:r>
      <w:r w:rsidR="00F30A2C">
        <w:rPr>
          <w:szCs w:val="20"/>
        </w:rPr>
        <w:t xml:space="preserve">the </w:t>
      </w:r>
      <w:r w:rsidR="00E30FD3" w:rsidRPr="00E467C3">
        <w:rPr>
          <w:szCs w:val="20"/>
        </w:rPr>
        <w:t xml:space="preserve">rubric. </w:t>
      </w:r>
    </w:p>
    <w:p w14:paraId="5E290826" w14:textId="77777777" w:rsidR="00E30FD3" w:rsidRPr="00E467C3" w:rsidRDefault="00E22B12" w:rsidP="00E467C3">
      <w:pPr>
        <w:tabs>
          <w:tab w:val="left" w:pos="2070"/>
        </w:tabs>
        <w:spacing w:after="0" w:line="240" w:lineRule="auto"/>
        <w:rPr>
          <w:szCs w:val="20"/>
        </w:rPr>
      </w:pPr>
      <w:r>
        <w:rPr>
          <w:b/>
          <w:szCs w:val="20"/>
        </w:rPr>
        <w:t>E/I: Approaching KAS</w:t>
      </w:r>
      <w:r w:rsidR="00B06809" w:rsidRPr="00B06809">
        <w:rPr>
          <w:b/>
          <w:szCs w:val="20"/>
        </w:rPr>
        <w:t xml:space="preserve"> </w:t>
      </w:r>
      <w:r w:rsidR="00B06809">
        <w:rPr>
          <w:b/>
          <w:szCs w:val="20"/>
        </w:rPr>
        <w:t xml:space="preserve">Alignment </w:t>
      </w:r>
      <w:r w:rsidR="00E30FD3" w:rsidRPr="00E467C3">
        <w:rPr>
          <w:szCs w:val="20"/>
        </w:rPr>
        <w:t xml:space="preserve">– Aligned and exemplifies the quality standard in some dimensions but will benefit from some revision in </w:t>
      </w:r>
    </w:p>
    <w:p w14:paraId="672A6F60" w14:textId="77777777" w:rsidR="00E30FD3" w:rsidRPr="00E467C3" w:rsidRDefault="00E30FD3" w:rsidP="00E467C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szCs w:val="20"/>
        </w:rPr>
        <w:t xml:space="preserve">others. </w:t>
      </w:r>
    </w:p>
    <w:p w14:paraId="61FF90FC" w14:textId="77777777" w:rsidR="00E30FD3" w:rsidRPr="00E467C3" w:rsidRDefault="00E22B12" w:rsidP="00E467C3">
      <w:pPr>
        <w:tabs>
          <w:tab w:val="left" w:pos="2070"/>
        </w:tabs>
        <w:spacing w:after="0" w:line="240" w:lineRule="auto"/>
        <w:rPr>
          <w:szCs w:val="20"/>
        </w:rPr>
      </w:pPr>
      <w:r>
        <w:rPr>
          <w:b/>
          <w:szCs w:val="20"/>
        </w:rPr>
        <w:t>R: Developing toward KAS</w:t>
      </w:r>
      <w:r w:rsidR="002F3168">
        <w:rPr>
          <w:b/>
          <w:szCs w:val="20"/>
        </w:rPr>
        <w:t xml:space="preserve"> </w:t>
      </w:r>
      <w:r w:rsidR="00B06809">
        <w:rPr>
          <w:b/>
          <w:szCs w:val="20"/>
        </w:rPr>
        <w:t>Alignment</w:t>
      </w:r>
      <w:r w:rsidR="00E30FD3" w:rsidRPr="00E467C3">
        <w:rPr>
          <w:szCs w:val="20"/>
        </w:rPr>
        <w:t xml:space="preserve"> – Aligned partially and approaches the quality standard in some dimensions and needs significant revision </w:t>
      </w:r>
    </w:p>
    <w:p w14:paraId="246A0EF5" w14:textId="77777777" w:rsidR="00E30FD3" w:rsidRPr="00E467C3" w:rsidRDefault="00E30FD3" w:rsidP="00E467C3">
      <w:pPr>
        <w:tabs>
          <w:tab w:val="left" w:pos="2070"/>
        </w:tabs>
        <w:spacing w:after="0" w:line="240" w:lineRule="auto"/>
        <w:rPr>
          <w:szCs w:val="20"/>
        </w:rPr>
      </w:pPr>
      <w:r w:rsidRPr="00E467C3">
        <w:rPr>
          <w:szCs w:val="20"/>
        </w:rPr>
        <w:t xml:space="preserve">in others. </w:t>
      </w:r>
    </w:p>
    <w:p w14:paraId="13CC86B4" w14:textId="77777777" w:rsidR="00E30FD3" w:rsidRPr="00E467C3" w:rsidRDefault="00E22B12" w:rsidP="00E467C3">
      <w:pPr>
        <w:tabs>
          <w:tab w:val="left" w:pos="2070"/>
        </w:tabs>
        <w:spacing w:after="0" w:line="240" w:lineRule="auto"/>
        <w:rPr>
          <w:szCs w:val="20"/>
        </w:rPr>
      </w:pPr>
      <w:r>
        <w:rPr>
          <w:b/>
          <w:szCs w:val="20"/>
        </w:rPr>
        <w:t>N: Not representing KAS</w:t>
      </w:r>
      <w:r w:rsidR="002F3168">
        <w:rPr>
          <w:b/>
          <w:szCs w:val="20"/>
        </w:rPr>
        <w:t xml:space="preserve"> </w:t>
      </w:r>
      <w:r w:rsidR="00B06809">
        <w:rPr>
          <w:b/>
          <w:szCs w:val="20"/>
        </w:rPr>
        <w:t>Alignment</w:t>
      </w:r>
      <w:r w:rsidR="00E30FD3" w:rsidRPr="00E467C3">
        <w:rPr>
          <w:szCs w:val="20"/>
        </w:rPr>
        <w:t xml:space="preserve"> – Not aligned and does not address </w:t>
      </w:r>
      <w:r w:rsidR="00C044B4">
        <w:rPr>
          <w:szCs w:val="20"/>
        </w:rPr>
        <w:t>characteristics</w:t>
      </w:r>
      <w:r w:rsidR="00E30FD3" w:rsidRPr="00E467C3">
        <w:rPr>
          <w:szCs w:val="20"/>
        </w:rPr>
        <w:t>.</w:t>
      </w:r>
    </w:p>
    <w:sectPr w:rsidR="00E30FD3" w:rsidRPr="00E467C3" w:rsidSect="009A71F7">
      <w:footerReference w:type="default" r:id="rId8"/>
      <w:pgSz w:w="15840" w:h="12240" w:orient="landscape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4BBAF" w14:textId="77777777" w:rsidR="00297BBA" w:rsidRDefault="00297BBA" w:rsidP="00373EC3">
      <w:pPr>
        <w:spacing w:after="0" w:line="240" w:lineRule="auto"/>
      </w:pPr>
      <w:r>
        <w:separator/>
      </w:r>
    </w:p>
  </w:endnote>
  <w:endnote w:type="continuationSeparator" w:id="0">
    <w:p w14:paraId="569CF2F7" w14:textId="77777777" w:rsidR="00297BBA" w:rsidRDefault="00297BBA" w:rsidP="0037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49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61897" w14:textId="77777777" w:rsidR="00BB7C82" w:rsidRDefault="00BB7C82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92662F6" wp14:editId="70AF26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8286750" cy="407670"/>
                  <wp:effectExtent l="0" t="0" r="19050" b="17145"/>
                  <wp:wrapSquare wrapText="bothSides"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286750" cy="407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0DAA370" w14:textId="77777777" w:rsidR="00BB7C82" w:rsidRDefault="00BB7C82" w:rsidP="00373EC3">
                              <w:pPr>
                                <w:pStyle w:val="Footer"/>
                                <w:rPr>
                                  <w:i/>
                                  <w:noProof/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37DA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Pr="007341F1">
                                <w:rPr>
                                  <w:i/>
                                  <w:noProof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noProof/>
                                  <w:sz w:val="20"/>
                                </w:rPr>
                                <w:t xml:space="preserve">pdated   05-08-2015   </w:t>
                              </w:r>
                              <w:r w:rsidRPr="00373EC3">
                                <w:rPr>
                                  <w:i/>
                                  <w:noProof/>
                                  <w:sz w:val="20"/>
                                </w:rPr>
                                <w:t>Kentucky Department of Edu</w:t>
                              </w:r>
                              <w:r>
                                <w:rPr>
                                  <w:i/>
                                  <w:noProof/>
                                  <w:sz w:val="20"/>
                                </w:rPr>
                                <w:t>c</w:t>
                              </w:r>
                              <w:r w:rsidRPr="00373EC3">
                                <w:rPr>
                                  <w:i/>
                                  <w:noProof/>
                                  <w:sz w:val="20"/>
                                </w:rPr>
                                <w:t>ation by Kelly Clark</w:t>
                              </w:r>
                              <w:r>
                                <w:rPr>
                                  <w:i/>
                                  <w:noProof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EBCD27C" w14:textId="77777777" w:rsidR="00BB7C82" w:rsidRPr="00EA639E" w:rsidRDefault="00BB7C82" w:rsidP="00373EC3">
                              <w:pPr>
                                <w:pStyle w:val="Footer"/>
                              </w:pPr>
                              <w:r>
                                <w:rPr>
                                  <w:noProof/>
                                </w:rPr>
                                <w:tab/>
                              </w:r>
                              <w:r w:rsidRPr="0030381A">
                                <w:rPr>
                                  <w:noProof/>
                                  <w:sz w:val="18"/>
                                </w:rPr>
                                <w:t>*</w:t>
                              </w:r>
                              <w:r w:rsidRPr="007223D4">
                                <w:t xml:space="preserve"> </w:t>
                              </w:r>
                              <w:r w:rsidRPr="007223D4">
                                <w:rPr>
                                  <w:noProof/>
                                  <w:sz w:val="18"/>
                                </w:rPr>
                                <w:t>http://www.achieve.org/EQuIP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0;text-align:left;margin-left:0;margin-top:-.15pt;width:652.5pt;height:32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" filled="f" strokeweight=".5pt">
                  <v:textbox style="mso-fit-shape-to-text:t">
                    <w:txbxContent>
                      <w:p w14:paraId="40DAA370" w14:textId="77777777" w:rsidR="00BB7C82" w:rsidRDefault="00BB7C82" w:rsidP="00373EC3">
                        <w:pPr>
                          <w:pStyle w:val="Footer"/>
                          <w:rPr>
                            <w:i/>
                            <w:noProof/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37DA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>
                          <w:rPr>
                            <w:noProof/>
                          </w:rPr>
                          <w:tab/>
                        </w:r>
                        <w:r w:rsidRPr="007341F1">
                          <w:rPr>
                            <w:i/>
                            <w:noProof/>
                          </w:rPr>
                          <w:t>U</w:t>
                        </w:r>
                        <w:r>
                          <w:rPr>
                            <w:i/>
                            <w:noProof/>
                            <w:sz w:val="20"/>
                          </w:rPr>
                          <w:t xml:space="preserve">pdated   05-08-2015   </w:t>
                        </w:r>
                        <w:r w:rsidRPr="00373EC3">
                          <w:rPr>
                            <w:i/>
                            <w:noProof/>
                            <w:sz w:val="20"/>
                          </w:rPr>
                          <w:t>Kentucky Department of Edu</w:t>
                        </w:r>
                        <w:r>
                          <w:rPr>
                            <w:i/>
                            <w:noProof/>
                            <w:sz w:val="20"/>
                          </w:rPr>
                          <w:t>c</w:t>
                        </w:r>
                        <w:r w:rsidRPr="00373EC3">
                          <w:rPr>
                            <w:i/>
                            <w:noProof/>
                            <w:sz w:val="20"/>
                          </w:rPr>
                          <w:t>ation by Kelly Clark</w:t>
                        </w:r>
                        <w:r>
                          <w:rPr>
                            <w:i/>
                            <w:noProof/>
                            <w:sz w:val="20"/>
                          </w:rPr>
                          <w:t xml:space="preserve"> </w:t>
                        </w:r>
                      </w:p>
                      <w:p w14:paraId="1EBCD27C" w14:textId="77777777" w:rsidR="00BB7C82" w:rsidRPr="00EA639E" w:rsidRDefault="00BB7C82" w:rsidP="00373EC3">
                        <w:pPr>
                          <w:pStyle w:val="Footer"/>
                        </w:pPr>
                        <w:r>
                          <w:rPr>
                            <w:noProof/>
                          </w:rPr>
                          <w:tab/>
                        </w:r>
                        <w:r w:rsidRPr="0030381A">
                          <w:rPr>
                            <w:noProof/>
                            <w:sz w:val="18"/>
                          </w:rPr>
                          <w:t>*</w:t>
                        </w:r>
                        <w:r w:rsidRPr="007223D4">
                          <w:t xml:space="preserve"> </w:t>
                        </w:r>
                        <w:r w:rsidRPr="007223D4">
                          <w:rPr>
                            <w:noProof/>
                            <w:sz w:val="18"/>
                          </w:rPr>
                          <w:t>http://www.achieve.org/EQuIP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048A249D" w14:textId="77777777" w:rsidR="00BB7C82" w:rsidRDefault="00BB7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FFEF" w14:textId="77777777" w:rsidR="00297BBA" w:rsidRDefault="00297BBA" w:rsidP="00373EC3">
      <w:pPr>
        <w:spacing w:after="0" w:line="240" w:lineRule="auto"/>
      </w:pPr>
      <w:r>
        <w:separator/>
      </w:r>
    </w:p>
  </w:footnote>
  <w:footnote w:type="continuationSeparator" w:id="0">
    <w:p w14:paraId="103FFCEF" w14:textId="77777777" w:rsidR="00297BBA" w:rsidRDefault="00297BBA" w:rsidP="0037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19D"/>
    <w:multiLevelType w:val="hybridMultilevel"/>
    <w:tmpl w:val="C054C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00968"/>
    <w:multiLevelType w:val="hybridMultilevel"/>
    <w:tmpl w:val="FB92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C1784"/>
    <w:multiLevelType w:val="hybridMultilevel"/>
    <w:tmpl w:val="CA74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23FF3"/>
    <w:multiLevelType w:val="hybridMultilevel"/>
    <w:tmpl w:val="18E0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3CA"/>
    <w:multiLevelType w:val="hybridMultilevel"/>
    <w:tmpl w:val="E402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816E7C"/>
    <w:multiLevelType w:val="hybridMultilevel"/>
    <w:tmpl w:val="D506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A5806"/>
    <w:multiLevelType w:val="hybridMultilevel"/>
    <w:tmpl w:val="C226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E0737"/>
    <w:multiLevelType w:val="hybridMultilevel"/>
    <w:tmpl w:val="C488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827601"/>
    <w:multiLevelType w:val="hybridMultilevel"/>
    <w:tmpl w:val="8F8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F0A8E"/>
    <w:multiLevelType w:val="hybridMultilevel"/>
    <w:tmpl w:val="04FE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452147"/>
    <w:multiLevelType w:val="hybridMultilevel"/>
    <w:tmpl w:val="485AF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C86DE1"/>
    <w:multiLevelType w:val="hybridMultilevel"/>
    <w:tmpl w:val="33D4B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1259E1"/>
    <w:multiLevelType w:val="hybridMultilevel"/>
    <w:tmpl w:val="B48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F7"/>
    <w:rsid w:val="00065470"/>
    <w:rsid w:val="000E500A"/>
    <w:rsid w:val="00101EA5"/>
    <w:rsid w:val="001168BE"/>
    <w:rsid w:val="00174879"/>
    <w:rsid w:val="00206E83"/>
    <w:rsid w:val="00251C75"/>
    <w:rsid w:val="0027521F"/>
    <w:rsid w:val="00297BBA"/>
    <w:rsid w:val="002F3168"/>
    <w:rsid w:val="0030381A"/>
    <w:rsid w:val="00306E75"/>
    <w:rsid w:val="00315195"/>
    <w:rsid w:val="00337DAF"/>
    <w:rsid w:val="00373EC3"/>
    <w:rsid w:val="003B605A"/>
    <w:rsid w:val="00440936"/>
    <w:rsid w:val="0051272A"/>
    <w:rsid w:val="0057752C"/>
    <w:rsid w:val="005F6129"/>
    <w:rsid w:val="00670B58"/>
    <w:rsid w:val="006C00F0"/>
    <w:rsid w:val="00703433"/>
    <w:rsid w:val="00703BA0"/>
    <w:rsid w:val="0071627D"/>
    <w:rsid w:val="007223D4"/>
    <w:rsid w:val="007341F1"/>
    <w:rsid w:val="007B0D4B"/>
    <w:rsid w:val="00820B7E"/>
    <w:rsid w:val="008716D0"/>
    <w:rsid w:val="008D3B76"/>
    <w:rsid w:val="009A71F7"/>
    <w:rsid w:val="00A731AD"/>
    <w:rsid w:val="00B06809"/>
    <w:rsid w:val="00B739D6"/>
    <w:rsid w:val="00BB7C82"/>
    <w:rsid w:val="00BF5156"/>
    <w:rsid w:val="00C044B4"/>
    <w:rsid w:val="00D11B67"/>
    <w:rsid w:val="00E041CD"/>
    <w:rsid w:val="00E04C16"/>
    <w:rsid w:val="00E22B12"/>
    <w:rsid w:val="00E30FD3"/>
    <w:rsid w:val="00E467C3"/>
    <w:rsid w:val="00E60926"/>
    <w:rsid w:val="00E92993"/>
    <w:rsid w:val="00EA092F"/>
    <w:rsid w:val="00F03222"/>
    <w:rsid w:val="00F20275"/>
    <w:rsid w:val="00F30A2C"/>
    <w:rsid w:val="00F436CA"/>
    <w:rsid w:val="00F81AE4"/>
    <w:rsid w:val="00F90814"/>
    <w:rsid w:val="2C7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8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C3"/>
  </w:style>
  <w:style w:type="paragraph" w:styleId="Footer">
    <w:name w:val="footer"/>
    <w:basedOn w:val="Normal"/>
    <w:link w:val="FooterChar"/>
    <w:uiPriority w:val="99"/>
    <w:unhideWhenUsed/>
    <w:rsid w:val="0037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C3"/>
  </w:style>
  <w:style w:type="paragraph" w:styleId="BalloonText">
    <w:name w:val="Balloon Text"/>
    <w:basedOn w:val="Normal"/>
    <w:link w:val="BalloonTextChar"/>
    <w:uiPriority w:val="99"/>
    <w:semiHidden/>
    <w:unhideWhenUsed/>
    <w:rsid w:val="00E3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C3"/>
  </w:style>
  <w:style w:type="paragraph" w:styleId="Footer">
    <w:name w:val="footer"/>
    <w:basedOn w:val="Normal"/>
    <w:link w:val="FooterChar"/>
    <w:uiPriority w:val="99"/>
    <w:unhideWhenUsed/>
    <w:rsid w:val="00373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C3"/>
  </w:style>
  <w:style w:type="paragraph" w:styleId="BalloonText">
    <w:name w:val="Balloon Text"/>
    <w:basedOn w:val="Normal"/>
    <w:link w:val="BalloonTextChar"/>
    <w:uiPriority w:val="99"/>
    <w:semiHidden/>
    <w:unhideWhenUsed/>
    <w:rsid w:val="00E3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Kelly - Division of Program Standards</dc:creator>
  <cp:lastModifiedBy>dwaggon</cp:lastModifiedBy>
  <cp:revision>2</cp:revision>
  <cp:lastPrinted>2014-11-04T17:08:00Z</cp:lastPrinted>
  <dcterms:created xsi:type="dcterms:W3CDTF">2015-06-05T01:10:00Z</dcterms:created>
  <dcterms:modified xsi:type="dcterms:W3CDTF">2015-06-05T01:10:00Z</dcterms:modified>
</cp:coreProperties>
</file>