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B4" w:rsidRDefault="00C51FE5" w:rsidP="00C51F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1FE5">
        <w:rPr>
          <w:b/>
          <w:sz w:val="32"/>
          <w:szCs w:val="32"/>
        </w:rPr>
        <w:t>Data…Data…Data: From Triangulation to Student Growth</w:t>
      </w:r>
    </w:p>
    <w:p w:rsidR="00C51FE5" w:rsidRDefault="00C51FE5" w:rsidP="00F44809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Listening to Teacher Voices</w:t>
      </w:r>
    </w:p>
    <w:tbl>
      <w:tblPr>
        <w:tblStyle w:val="TableGrid"/>
        <w:tblW w:w="10875" w:type="dxa"/>
        <w:tblInd w:w="-815" w:type="dxa"/>
        <w:tblLook w:val="04A0" w:firstRow="1" w:lastRow="0" w:firstColumn="1" w:lastColumn="0" w:noHBand="0" w:noVBand="1"/>
      </w:tblPr>
      <w:tblGrid>
        <w:gridCol w:w="3992"/>
        <w:gridCol w:w="3441"/>
        <w:gridCol w:w="3442"/>
      </w:tblGrid>
      <w:tr w:rsidR="00C51FE5" w:rsidTr="00C51FE5">
        <w:trPr>
          <w:trHeight w:val="474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b/>
                <w:sz w:val="28"/>
                <w:szCs w:val="28"/>
              </w:rPr>
            </w:pPr>
            <w:r w:rsidRPr="00C51FE5">
              <w:rPr>
                <w:b/>
                <w:sz w:val="28"/>
                <w:szCs w:val="28"/>
              </w:rPr>
              <w:t>Consider</w:t>
            </w:r>
          </w:p>
        </w:tc>
        <w:tc>
          <w:tcPr>
            <w:tcW w:w="3441" w:type="dxa"/>
          </w:tcPr>
          <w:p w:rsidR="00C51FE5" w:rsidRPr="00C51FE5" w:rsidRDefault="00C51FE5" w:rsidP="00C51FE5">
            <w:pPr>
              <w:rPr>
                <w:b/>
                <w:sz w:val="28"/>
                <w:szCs w:val="28"/>
              </w:rPr>
            </w:pPr>
            <w:r w:rsidRPr="00C51FE5"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3442" w:type="dxa"/>
          </w:tcPr>
          <w:p w:rsidR="00C51FE5" w:rsidRPr="00C51FE5" w:rsidRDefault="00C51FE5" w:rsidP="00C51FE5">
            <w:pPr>
              <w:rPr>
                <w:b/>
                <w:sz w:val="28"/>
                <w:szCs w:val="28"/>
              </w:rPr>
            </w:pPr>
            <w:r w:rsidRPr="00C51FE5">
              <w:rPr>
                <w:b/>
                <w:sz w:val="28"/>
                <w:szCs w:val="28"/>
              </w:rPr>
              <w:t>Interview Video</w:t>
            </w:r>
          </w:p>
        </w:tc>
      </w:tr>
      <w:tr w:rsidR="00C51FE5" w:rsidTr="00D934A0">
        <w:trPr>
          <w:trHeight w:val="1097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What data sources does the teacher use initially to set her goal?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  <w:tr w:rsidR="00C51FE5" w:rsidTr="00D934A0">
        <w:trPr>
          <w:trHeight w:val="1511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How does the teacher triangulate data in order to focus on a priority area for student growth?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  <w:tr w:rsidR="00C51FE5" w:rsidTr="00C51FE5">
        <w:trPr>
          <w:trHeight w:val="965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What enduring skill does the teacher use?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  <w:tr w:rsidR="00C51FE5" w:rsidTr="00C51FE5">
        <w:trPr>
          <w:trHeight w:val="965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How does the teacher plan to monitor progress?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  <w:tr w:rsidR="00C51FE5" w:rsidTr="00C51FE5">
        <w:trPr>
          <w:trHeight w:val="965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How does the teacher use the data to determine a baseline?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  <w:tr w:rsidR="00C51FE5" w:rsidTr="00D934A0">
        <w:trPr>
          <w:trHeight w:val="944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What additional data does the t</w:t>
            </w:r>
            <w:r>
              <w:rPr>
                <w:sz w:val="28"/>
                <w:szCs w:val="28"/>
              </w:rPr>
              <w:t>eacher use to monitor her goal?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  <w:tr w:rsidR="00C51FE5" w:rsidTr="00C51FE5">
        <w:trPr>
          <w:trHeight w:val="965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How does this additional data influence her practice?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  <w:tr w:rsidR="00C51FE5" w:rsidTr="00C51FE5">
        <w:trPr>
          <w:trHeight w:val="1439"/>
        </w:trPr>
        <w:tc>
          <w:tcPr>
            <w:tcW w:w="3992" w:type="dxa"/>
          </w:tcPr>
          <w:p w:rsidR="00C51FE5" w:rsidRPr="00C51FE5" w:rsidRDefault="00C51FE5" w:rsidP="00C51FE5">
            <w:pPr>
              <w:rPr>
                <w:sz w:val="28"/>
                <w:szCs w:val="28"/>
              </w:rPr>
            </w:pPr>
            <w:r w:rsidRPr="00C51FE5">
              <w:rPr>
                <w:sz w:val="28"/>
                <w:szCs w:val="28"/>
              </w:rPr>
              <w:t>What coaching moments should administrators notice in these teacher stories?</w:t>
            </w:r>
          </w:p>
        </w:tc>
        <w:tc>
          <w:tcPr>
            <w:tcW w:w="3441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  <w:p w:rsidR="00D934A0" w:rsidRDefault="00D934A0" w:rsidP="00C51FE5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C51FE5" w:rsidRDefault="00C51FE5" w:rsidP="00C51FE5">
            <w:pPr>
              <w:rPr>
                <w:sz w:val="28"/>
                <w:szCs w:val="28"/>
              </w:rPr>
            </w:pPr>
          </w:p>
        </w:tc>
      </w:tr>
    </w:tbl>
    <w:p w:rsidR="00C51FE5" w:rsidRPr="00C51FE5" w:rsidRDefault="00C51FE5" w:rsidP="00C51FE5">
      <w:pPr>
        <w:rPr>
          <w:sz w:val="28"/>
          <w:szCs w:val="28"/>
        </w:rPr>
      </w:pPr>
    </w:p>
    <w:sectPr w:rsidR="00C51FE5" w:rsidRPr="00C5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E5"/>
    <w:rsid w:val="003271B4"/>
    <w:rsid w:val="00C51FE5"/>
    <w:rsid w:val="00D934A0"/>
    <w:rsid w:val="00EB5BA1"/>
    <w:rsid w:val="00F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Boyles, Cherry</dc:creator>
  <cp:lastModifiedBy>dwaggon</cp:lastModifiedBy>
  <cp:revision>2</cp:revision>
  <dcterms:created xsi:type="dcterms:W3CDTF">2014-10-12T22:02:00Z</dcterms:created>
  <dcterms:modified xsi:type="dcterms:W3CDTF">2014-10-12T22:02:00Z</dcterms:modified>
</cp:coreProperties>
</file>